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B8BB" w14:textId="703BDBB1" w:rsidR="00FB161D" w:rsidRPr="00BB0883" w:rsidRDefault="00FB161D" w:rsidP="00FB161D">
      <w:pPr>
        <w:pStyle w:val="PlainText"/>
        <w:spacing w:after="0"/>
        <w:jc w:val="center"/>
        <w:rPr>
          <w:rFonts w:ascii="Garamond" w:hAnsi="Garamond" w:cstheme="minorHAnsi"/>
          <w:b/>
          <w:bCs/>
          <w:sz w:val="24"/>
          <w:szCs w:val="24"/>
        </w:rPr>
      </w:pPr>
      <w:r w:rsidRPr="00BB0883">
        <w:rPr>
          <w:rFonts w:ascii="Garamond" w:hAnsi="Garamond" w:cstheme="minorHAnsi"/>
          <w:b/>
          <w:bCs/>
          <w:sz w:val="24"/>
          <w:szCs w:val="24"/>
        </w:rPr>
        <w:t>Uniform Consulting Agreement Provisions</w:t>
      </w:r>
    </w:p>
    <w:p w14:paraId="2366A797" w14:textId="46F99547" w:rsidR="00FB161D" w:rsidRPr="00BB0883" w:rsidRDefault="00FB161D" w:rsidP="00FB161D">
      <w:pPr>
        <w:pStyle w:val="PlainText"/>
        <w:spacing w:after="0"/>
        <w:jc w:val="center"/>
        <w:rPr>
          <w:rFonts w:ascii="Garamond" w:hAnsi="Garamond" w:cstheme="minorHAnsi"/>
          <w:b/>
          <w:bCs/>
          <w:sz w:val="24"/>
          <w:szCs w:val="24"/>
        </w:rPr>
      </w:pPr>
      <w:r w:rsidRPr="00BB0883">
        <w:rPr>
          <w:rFonts w:ascii="Garamond" w:hAnsi="Garamond" w:cstheme="minorHAnsi"/>
          <w:b/>
          <w:bCs/>
          <w:sz w:val="24"/>
          <w:szCs w:val="24"/>
        </w:rPr>
        <w:t xml:space="preserve">for </w:t>
      </w:r>
      <w:r>
        <w:rPr>
          <w:rFonts w:ascii="Garamond" w:hAnsi="Garamond" w:cstheme="minorHAnsi"/>
          <w:b/>
          <w:bCs/>
          <w:sz w:val="24"/>
          <w:szCs w:val="24"/>
        </w:rPr>
        <w:t>Agreements in Connection with Seminars, Conferences and Talks</w:t>
      </w:r>
    </w:p>
    <w:p w14:paraId="34381489" w14:textId="77777777" w:rsidR="00FB161D" w:rsidRPr="00BB0883" w:rsidRDefault="00FB161D" w:rsidP="00FB161D">
      <w:pPr>
        <w:pStyle w:val="PlainText"/>
        <w:jc w:val="center"/>
        <w:rPr>
          <w:rFonts w:ascii="Garamond" w:hAnsi="Garamond" w:cstheme="minorHAnsi"/>
          <w:sz w:val="24"/>
          <w:szCs w:val="24"/>
        </w:rPr>
      </w:pPr>
    </w:p>
    <w:p w14:paraId="6678ACF3" w14:textId="4F7804DB" w:rsidR="00FB161D" w:rsidRPr="00BB0883" w:rsidRDefault="00FB161D" w:rsidP="00FB161D">
      <w:pPr>
        <w:pStyle w:val="PlainText"/>
        <w:rPr>
          <w:rFonts w:ascii="Garamond" w:hAnsi="Garamond" w:cstheme="minorHAnsi"/>
          <w:sz w:val="24"/>
          <w:szCs w:val="24"/>
        </w:rPr>
      </w:pPr>
      <w:r w:rsidRPr="00BB0883">
        <w:rPr>
          <w:rFonts w:ascii="Garamond" w:hAnsi="Garamond" w:cstheme="minorHAnsi"/>
          <w:sz w:val="24"/>
          <w:szCs w:val="24"/>
        </w:rPr>
        <w:t xml:space="preserve">Instructions for use of these provisions:  </w:t>
      </w:r>
    </w:p>
    <w:p w14:paraId="3E8FD6AC" w14:textId="786E2C70" w:rsidR="00FB161D" w:rsidRPr="00BB0883" w:rsidRDefault="00FB161D" w:rsidP="00FB161D">
      <w:pPr>
        <w:pStyle w:val="PlainText"/>
        <w:numPr>
          <w:ilvl w:val="0"/>
          <w:numId w:val="2"/>
        </w:numPr>
        <w:rPr>
          <w:rFonts w:ascii="Garamond" w:hAnsi="Garamond" w:cstheme="minorHAnsi"/>
          <w:i/>
          <w:iCs/>
          <w:sz w:val="24"/>
          <w:szCs w:val="24"/>
        </w:rPr>
      </w:pPr>
      <w:r w:rsidRPr="00BB0883">
        <w:rPr>
          <w:rFonts w:ascii="Garamond" w:hAnsi="Garamond" w:cstheme="minorHAnsi"/>
          <w:i/>
          <w:iCs/>
          <w:sz w:val="24"/>
          <w:szCs w:val="24"/>
        </w:rPr>
        <w:t>These provisions may not be altered, except to delete these instructions.</w:t>
      </w:r>
    </w:p>
    <w:p w14:paraId="2F2B49A5" w14:textId="2DE212C8" w:rsidR="00FB161D" w:rsidRDefault="00D86CF6" w:rsidP="00FB161D">
      <w:pPr>
        <w:pStyle w:val="PlainText"/>
        <w:numPr>
          <w:ilvl w:val="0"/>
          <w:numId w:val="2"/>
        </w:numPr>
        <w:rPr>
          <w:rFonts w:ascii="Garamond" w:hAnsi="Garamond" w:cstheme="minorHAnsi"/>
          <w:sz w:val="24"/>
          <w:szCs w:val="24"/>
        </w:rPr>
      </w:pPr>
      <w:r>
        <w:rPr>
          <w:rFonts w:ascii="Garamond" w:hAnsi="Garamond" w:cstheme="minorHAnsi"/>
          <w:i/>
          <w:iCs/>
          <w:sz w:val="24"/>
          <w:szCs w:val="24"/>
        </w:rPr>
        <w:t>The following</w:t>
      </w:r>
      <w:r w:rsidR="00FB161D" w:rsidRPr="00BB0883">
        <w:rPr>
          <w:rFonts w:ascii="Garamond" w:hAnsi="Garamond" w:cstheme="minorHAnsi"/>
          <w:i/>
          <w:iCs/>
          <w:sz w:val="24"/>
          <w:szCs w:val="24"/>
        </w:rPr>
        <w:t xml:space="preserve"> provision </w:t>
      </w:r>
      <w:r>
        <w:rPr>
          <w:rFonts w:ascii="Garamond" w:hAnsi="Garamond" w:cstheme="minorHAnsi"/>
          <w:i/>
          <w:iCs/>
          <w:sz w:val="24"/>
          <w:szCs w:val="24"/>
        </w:rPr>
        <w:t xml:space="preserve">must be added </w:t>
      </w:r>
      <w:r w:rsidR="00FB161D" w:rsidRPr="00BB0883">
        <w:rPr>
          <w:rFonts w:ascii="Garamond" w:hAnsi="Garamond" w:cstheme="minorHAnsi"/>
          <w:i/>
          <w:iCs/>
          <w:sz w:val="24"/>
          <w:szCs w:val="24"/>
        </w:rPr>
        <w:t>to the consulting agreement:</w:t>
      </w:r>
    </w:p>
    <w:p w14:paraId="2AB50B85" w14:textId="474907CF" w:rsidR="00FB161D" w:rsidRPr="00BB0883" w:rsidRDefault="00FB161D" w:rsidP="00FB161D">
      <w:pPr>
        <w:pStyle w:val="PlainText"/>
        <w:ind w:left="720" w:firstLine="720"/>
        <w:rPr>
          <w:rFonts w:ascii="Garamond" w:hAnsi="Garamond" w:cstheme="minorHAnsi"/>
          <w:iCs/>
          <w:sz w:val="24"/>
          <w:szCs w:val="24"/>
        </w:rPr>
      </w:pPr>
      <w:r w:rsidRPr="00BB0883">
        <w:rPr>
          <w:rFonts w:ascii="Garamond" w:hAnsi="Garamond" w:cstheme="minorHAnsi"/>
          <w:iCs/>
          <w:sz w:val="24"/>
          <w:szCs w:val="24"/>
        </w:rPr>
        <w:t>Attached to this Agreement</w:t>
      </w:r>
      <w:r>
        <w:rPr>
          <w:rFonts w:ascii="Garamond" w:hAnsi="Garamond" w:cstheme="minorHAnsi"/>
          <w:iCs/>
          <w:sz w:val="24"/>
          <w:szCs w:val="24"/>
        </w:rPr>
        <w:t xml:space="preserve"> as </w:t>
      </w:r>
      <w:r w:rsidRPr="00BB0883">
        <w:rPr>
          <w:rFonts w:ascii="Garamond" w:hAnsi="Garamond" w:cstheme="minorHAnsi"/>
          <w:iCs/>
          <w:sz w:val="24"/>
          <w:szCs w:val="24"/>
          <w:u w:val="single"/>
        </w:rPr>
        <w:t xml:space="preserve">Exhibit </w:t>
      </w:r>
      <w:r w:rsidR="005A2DC2">
        <w:rPr>
          <w:rFonts w:ascii="Garamond" w:hAnsi="Garamond" w:cstheme="minorHAnsi"/>
          <w:iCs/>
          <w:sz w:val="24"/>
          <w:szCs w:val="24"/>
          <w:u w:val="single"/>
        </w:rPr>
        <w:t>[</w:t>
      </w:r>
      <w:r w:rsidRPr="00BB0883">
        <w:rPr>
          <w:rFonts w:ascii="Garamond" w:hAnsi="Garamond" w:cstheme="minorHAnsi"/>
          <w:iCs/>
          <w:sz w:val="24"/>
          <w:szCs w:val="24"/>
          <w:u w:val="single"/>
        </w:rPr>
        <w:t>A</w:t>
      </w:r>
      <w:r w:rsidR="005A2DC2">
        <w:rPr>
          <w:rFonts w:ascii="Garamond" w:hAnsi="Garamond" w:cstheme="minorHAnsi"/>
          <w:iCs/>
          <w:sz w:val="24"/>
          <w:szCs w:val="24"/>
          <w:u w:val="single"/>
        </w:rPr>
        <w:t>]</w:t>
      </w:r>
      <w:r w:rsidRPr="00BB0883">
        <w:rPr>
          <w:rFonts w:ascii="Garamond" w:hAnsi="Garamond" w:cstheme="minorHAnsi"/>
          <w:iCs/>
          <w:sz w:val="24"/>
          <w:szCs w:val="24"/>
        </w:rPr>
        <w:t xml:space="preserve"> are the Howard Hughes Medical Institute Uniform Consulting Agreement Provisions</w:t>
      </w:r>
      <w:r w:rsidR="00962286">
        <w:t xml:space="preserve"> </w:t>
      </w:r>
      <w:r w:rsidRPr="00FB161D">
        <w:rPr>
          <w:rFonts w:ascii="Garamond" w:hAnsi="Garamond" w:cstheme="minorHAnsi"/>
          <w:iCs/>
          <w:sz w:val="24"/>
          <w:szCs w:val="24"/>
        </w:rPr>
        <w:t>for Agreements in Connection with Seminars, Conferences and Talks</w:t>
      </w:r>
      <w:r w:rsidRPr="00BB0883">
        <w:rPr>
          <w:rFonts w:ascii="Garamond" w:hAnsi="Garamond" w:cstheme="minorHAnsi"/>
          <w:iCs/>
          <w:sz w:val="24"/>
          <w:szCs w:val="24"/>
        </w:rPr>
        <w:t xml:space="preserve"> (the </w:t>
      </w:r>
      <w:r>
        <w:rPr>
          <w:rFonts w:ascii="Garamond" w:hAnsi="Garamond" w:cstheme="minorHAnsi"/>
          <w:iCs/>
          <w:sz w:val="24"/>
          <w:szCs w:val="24"/>
        </w:rPr>
        <w:t>“</w:t>
      </w:r>
      <w:r w:rsidRPr="00BB0883">
        <w:rPr>
          <w:rFonts w:ascii="Garamond" w:hAnsi="Garamond" w:cstheme="minorHAnsi"/>
          <w:iCs/>
          <w:sz w:val="24"/>
          <w:szCs w:val="24"/>
        </w:rPr>
        <w:t>Uniform Provisions</w:t>
      </w:r>
      <w:r>
        <w:rPr>
          <w:rFonts w:ascii="Garamond" w:hAnsi="Garamond" w:cstheme="minorHAnsi"/>
          <w:iCs/>
          <w:sz w:val="24"/>
          <w:szCs w:val="24"/>
        </w:rPr>
        <w:t>”</w:t>
      </w:r>
      <w:r w:rsidRPr="00BB0883">
        <w:rPr>
          <w:rFonts w:ascii="Garamond" w:hAnsi="Garamond" w:cstheme="minorHAnsi"/>
          <w:iCs/>
          <w:sz w:val="24"/>
          <w:szCs w:val="24"/>
        </w:rPr>
        <w:t>).  In the event of a conflict between</w:t>
      </w:r>
      <w:r w:rsidR="00332DEC" w:rsidRPr="00332DEC">
        <w:rPr>
          <w:rFonts w:ascii="Garamond" w:hAnsi="Garamond" w:cstheme="minorHAnsi"/>
          <w:iCs/>
          <w:sz w:val="24"/>
          <w:szCs w:val="24"/>
        </w:rPr>
        <w:t xml:space="preserve"> </w:t>
      </w:r>
      <w:r w:rsidR="00332DEC" w:rsidRPr="00BB0883">
        <w:rPr>
          <w:rFonts w:ascii="Garamond" w:hAnsi="Garamond" w:cstheme="minorHAnsi"/>
          <w:iCs/>
          <w:sz w:val="24"/>
          <w:szCs w:val="24"/>
        </w:rPr>
        <w:t>the Uniform Provisions</w:t>
      </w:r>
      <w:r w:rsidR="00332DEC">
        <w:rPr>
          <w:rFonts w:ascii="Garamond" w:hAnsi="Garamond" w:cstheme="minorHAnsi"/>
          <w:iCs/>
          <w:sz w:val="24"/>
          <w:szCs w:val="24"/>
        </w:rPr>
        <w:t xml:space="preserve"> and</w:t>
      </w:r>
      <w:r w:rsidRPr="00BB0883">
        <w:rPr>
          <w:rFonts w:ascii="Garamond" w:hAnsi="Garamond" w:cstheme="minorHAnsi"/>
          <w:iCs/>
          <w:sz w:val="24"/>
          <w:szCs w:val="24"/>
        </w:rPr>
        <w:t xml:space="preserve"> </w:t>
      </w:r>
      <w:r w:rsidR="00146D6A">
        <w:rPr>
          <w:rFonts w:ascii="Garamond" w:hAnsi="Garamond" w:cstheme="minorHAnsi"/>
          <w:iCs/>
          <w:sz w:val="24"/>
          <w:szCs w:val="24"/>
        </w:rPr>
        <w:t xml:space="preserve">any </w:t>
      </w:r>
      <w:r w:rsidR="00D86CF6">
        <w:rPr>
          <w:rFonts w:ascii="Garamond" w:hAnsi="Garamond" w:cstheme="minorHAnsi"/>
          <w:iCs/>
          <w:sz w:val="24"/>
          <w:szCs w:val="24"/>
        </w:rPr>
        <w:t xml:space="preserve">other </w:t>
      </w:r>
      <w:r w:rsidR="00146D6A">
        <w:rPr>
          <w:rFonts w:ascii="Garamond" w:hAnsi="Garamond" w:cstheme="minorHAnsi"/>
          <w:iCs/>
          <w:sz w:val="24"/>
          <w:szCs w:val="24"/>
        </w:rPr>
        <w:t xml:space="preserve">part of </w:t>
      </w:r>
      <w:r w:rsidRPr="00BB0883">
        <w:rPr>
          <w:rFonts w:ascii="Garamond" w:hAnsi="Garamond" w:cstheme="minorHAnsi"/>
          <w:iCs/>
          <w:sz w:val="24"/>
          <w:szCs w:val="24"/>
        </w:rPr>
        <w:t>this Agreement</w:t>
      </w:r>
      <w:r w:rsidR="00332DEC">
        <w:rPr>
          <w:rFonts w:ascii="Garamond" w:hAnsi="Garamond" w:cstheme="minorHAnsi"/>
          <w:sz w:val="24"/>
          <w:szCs w:val="24"/>
        </w:rPr>
        <w:t>, or any other agreement that the Consultant executes in connection with the provision of consulting services to the Company</w:t>
      </w:r>
      <w:r w:rsidRPr="00BB0883">
        <w:rPr>
          <w:rFonts w:ascii="Garamond" w:hAnsi="Garamond" w:cstheme="minorHAnsi"/>
          <w:iCs/>
          <w:sz w:val="24"/>
          <w:szCs w:val="24"/>
        </w:rPr>
        <w:t>, the Uniform Provisions shall govern.</w:t>
      </w:r>
    </w:p>
    <w:p w14:paraId="7113B965" w14:textId="77777777" w:rsidR="00375332" w:rsidRDefault="00375332" w:rsidP="001A723B">
      <w:pPr>
        <w:pStyle w:val="Heading1"/>
        <w:spacing w:before="0" w:after="0"/>
        <w:ind w:firstLine="0"/>
        <w:contextualSpacing w:val="0"/>
        <w:rPr>
          <w:rFonts w:ascii="Garamond" w:hAnsi="Garamond" w:cs="Calibri"/>
          <w:b w:val="0"/>
          <w:bCs/>
          <w:sz w:val="24"/>
          <w:szCs w:val="24"/>
        </w:rPr>
      </w:pPr>
    </w:p>
    <w:p w14:paraId="7FFE07A3" w14:textId="65651ED9" w:rsidR="00FB161D" w:rsidRPr="00375332" w:rsidRDefault="00375332" w:rsidP="00375332">
      <w:pPr>
        <w:pStyle w:val="Heading1"/>
        <w:spacing w:before="0" w:after="120"/>
        <w:ind w:firstLine="0"/>
        <w:contextualSpacing w:val="0"/>
        <w:rPr>
          <w:rFonts w:ascii="Garamond" w:hAnsi="Garamond" w:cs="Calibri"/>
          <w:sz w:val="24"/>
          <w:szCs w:val="24"/>
          <w:u w:val="single"/>
        </w:rPr>
      </w:pPr>
      <w:r w:rsidRPr="00375332">
        <w:rPr>
          <w:rFonts w:ascii="Garamond" w:hAnsi="Garamond" w:cs="Calibri"/>
          <w:sz w:val="24"/>
          <w:szCs w:val="24"/>
          <w:u w:val="single"/>
        </w:rPr>
        <w:t xml:space="preserve">EXHIBIT </w:t>
      </w:r>
      <w:r w:rsidR="005A2DC2">
        <w:rPr>
          <w:rFonts w:ascii="Garamond" w:hAnsi="Garamond" w:cs="Calibri"/>
          <w:sz w:val="24"/>
          <w:szCs w:val="24"/>
          <w:u w:val="single"/>
        </w:rPr>
        <w:t>[</w:t>
      </w:r>
      <w:r w:rsidRPr="00375332">
        <w:rPr>
          <w:rFonts w:ascii="Garamond" w:hAnsi="Garamond" w:cs="Calibri"/>
          <w:sz w:val="24"/>
          <w:szCs w:val="24"/>
          <w:u w:val="single"/>
        </w:rPr>
        <w:t>A</w:t>
      </w:r>
      <w:r w:rsidR="005A2DC2">
        <w:rPr>
          <w:rFonts w:ascii="Garamond" w:hAnsi="Garamond" w:cs="Calibri"/>
          <w:sz w:val="24"/>
          <w:szCs w:val="24"/>
          <w:u w:val="single"/>
        </w:rPr>
        <w:t>]</w:t>
      </w:r>
    </w:p>
    <w:p w14:paraId="2238B7C2" w14:textId="03B9D9D2" w:rsidR="00BB27C7" w:rsidRPr="001A723B" w:rsidRDefault="004805B1" w:rsidP="001A723B">
      <w:pPr>
        <w:pStyle w:val="Heading1"/>
        <w:spacing w:before="0" w:after="0"/>
        <w:ind w:firstLine="0"/>
        <w:contextualSpacing w:val="0"/>
        <w:rPr>
          <w:rFonts w:ascii="Garamond" w:hAnsi="Garamond" w:cs="Calibri"/>
          <w:sz w:val="24"/>
          <w:szCs w:val="24"/>
        </w:rPr>
      </w:pPr>
      <w:r w:rsidRPr="001A723B">
        <w:rPr>
          <w:rFonts w:ascii="Garamond" w:hAnsi="Garamond" w:cs="Calibri"/>
          <w:sz w:val="24"/>
          <w:szCs w:val="24"/>
        </w:rPr>
        <w:t>HOWARD HUGHES MEDICAL INSTITUTE</w:t>
      </w:r>
    </w:p>
    <w:p w14:paraId="2238B7C3" w14:textId="77777777" w:rsidR="00144E09" w:rsidRPr="001A723B" w:rsidRDefault="004805B1" w:rsidP="001A723B">
      <w:pPr>
        <w:pStyle w:val="Heading1"/>
        <w:spacing w:before="0" w:after="0"/>
        <w:ind w:firstLine="0"/>
        <w:contextualSpacing w:val="0"/>
        <w:rPr>
          <w:rFonts w:ascii="Garamond" w:hAnsi="Garamond" w:cs="Calibri"/>
          <w:sz w:val="24"/>
          <w:szCs w:val="24"/>
        </w:rPr>
      </w:pPr>
      <w:r w:rsidRPr="001A723B">
        <w:rPr>
          <w:rFonts w:ascii="Garamond" w:hAnsi="Garamond" w:cs="Calibri"/>
          <w:sz w:val="24"/>
          <w:szCs w:val="24"/>
        </w:rPr>
        <w:t xml:space="preserve">UNIFORM PROVISIONS FOR AGREEMENTS IN CONNECTION WITH </w:t>
      </w:r>
    </w:p>
    <w:p w14:paraId="2238B7C4" w14:textId="77777777" w:rsidR="00BB27C7" w:rsidRPr="001A723B" w:rsidRDefault="004805B1" w:rsidP="001A723B">
      <w:pPr>
        <w:pStyle w:val="Heading1"/>
        <w:spacing w:before="0"/>
        <w:ind w:firstLine="0"/>
        <w:contextualSpacing w:val="0"/>
        <w:rPr>
          <w:rFonts w:ascii="Garamond" w:hAnsi="Garamond" w:cs="Calibri"/>
          <w:sz w:val="24"/>
          <w:szCs w:val="24"/>
        </w:rPr>
      </w:pPr>
      <w:r w:rsidRPr="001A723B">
        <w:rPr>
          <w:rFonts w:ascii="Garamond" w:hAnsi="Garamond" w:cs="Calibri"/>
          <w:sz w:val="24"/>
          <w:szCs w:val="24"/>
        </w:rPr>
        <w:t>SEMINARS, CONFERENCES, AND TALKS</w:t>
      </w:r>
    </w:p>
    <w:p w14:paraId="2238B7C5" w14:textId="1D90F7BD" w:rsidR="00BB27C7" w:rsidRPr="001A723B" w:rsidRDefault="004805B1" w:rsidP="006B5D60">
      <w:pPr>
        <w:pStyle w:val="StyleListNumber"/>
        <w:ind w:left="0"/>
        <w:rPr>
          <w:rFonts w:ascii="Garamond" w:hAnsi="Garamond" w:cs="Calibri"/>
          <w:sz w:val="24"/>
          <w:szCs w:val="24"/>
        </w:rPr>
      </w:pPr>
      <w:r w:rsidRPr="001A723B">
        <w:rPr>
          <w:rFonts w:ascii="Garamond" w:hAnsi="Garamond" w:cs="Calibri"/>
          <w:sz w:val="24"/>
          <w:szCs w:val="24"/>
        </w:rPr>
        <w:t xml:space="preserve">The Howard Hughes Medical Institute (“HHMI”) employs </w:t>
      </w:r>
      <w:r w:rsidR="00146D6A">
        <w:rPr>
          <w:rFonts w:ascii="Garamond" w:hAnsi="Garamond" w:cs="Calibri"/>
          <w:sz w:val="24"/>
          <w:szCs w:val="24"/>
        </w:rPr>
        <w:t>researchers at its J</w:t>
      </w:r>
      <w:r w:rsidR="00C36E8B">
        <w:rPr>
          <w:rFonts w:ascii="Garamond" w:hAnsi="Garamond" w:cs="Calibri"/>
          <w:sz w:val="24"/>
          <w:szCs w:val="24"/>
        </w:rPr>
        <w:t>a</w:t>
      </w:r>
      <w:r w:rsidR="00146D6A">
        <w:rPr>
          <w:rFonts w:ascii="Garamond" w:hAnsi="Garamond" w:cs="Calibri"/>
          <w:sz w:val="24"/>
          <w:szCs w:val="24"/>
        </w:rPr>
        <w:t>nelia Research Campus</w:t>
      </w:r>
      <w:r w:rsidR="00605D81">
        <w:rPr>
          <w:rFonts w:ascii="Garamond" w:hAnsi="Garamond" w:cs="Calibri"/>
          <w:sz w:val="24"/>
          <w:szCs w:val="24"/>
        </w:rPr>
        <w:t xml:space="preserve">, as well as </w:t>
      </w:r>
      <w:r w:rsidRPr="001A723B">
        <w:rPr>
          <w:rFonts w:ascii="Garamond" w:hAnsi="Garamond" w:cs="Calibri"/>
          <w:sz w:val="24"/>
          <w:szCs w:val="24"/>
        </w:rPr>
        <w:t>at major universities, medical schools, research institutes, and hospitals throughout the United States (</w:t>
      </w:r>
      <w:r w:rsidR="00605D81">
        <w:rPr>
          <w:rFonts w:ascii="Garamond" w:hAnsi="Garamond" w:cs="Calibri"/>
          <w:sz w:val="24"/>
          <w:szCs w:val="24"/>
        </w:rPr>
        <w:t xml:space="preserve">each, a </w:t>
      </w:r>
      <w:r w:rsidRPr="001A723B">
        <w:rPr>
          <w:rFonts w:ascii="Garamond" w:hAnsi="Garamond" w:cs="Calibri"/>
          <w:sz w:val="24"/>
          <w:szCs w:val="24"/>
        </w:rPr>
        <w:t xml:space="preserve">“Host Institution”).   These Uniform Provisions for Agreements in </w:t>
      </w:r>
      <w:r w:rsidR="0006246D">
        <w:rPr>
          <w:rFonts w:ascii="Garamond" w:hAnsi="Garamond" w:cs="Calibri"/>
          <w:sz w:val="24"/>
          <w:szCs w:val="24"/>
        </w:rPr>
        <w:t>C</w:t>
      </w:r>
      <w:r w:rsidRPr="001A723B">
        <w:rPr>
          <w:rFonts w:ascii="Garamond" w:hAnsi="Garamond" w:cs="Calibri"/>
          <w:sz w:val="24"/>
          <w:szCs w:val="24"/>
        </w:rPr>
        <w:t xml:space="preserve">onnection with Seminars, Conferences, and Talks (the “Uniform Provisions”) </w:t>
      </w:r>
      <w:r w:rsidR="00605D81">
        <w:rPr>
          <w:rFonts w:ascii="Garamond" w:hAnsi="Garamond" w:cs="Calibri"/>
          <w:sz w:val="24"/>
          <w:szCs w:val="24"/>
        </w:rPr>
        <w:t>are</w:t>
      </w:r>
      <w:r w:rsidRPr="001A723B">
        <w:rPr>
          <w:rFonts w:ascii="Garamond" w:hAnsi="Garamond" w:cs="Calibri"/>
          <w:sz w:val="24"/>
          <w:szCs w:val="24"/>
        </w:rPr>
        <w:t xml:space="preserve"> attached to an agreement (the “Agreement”) </w:t>
      </w:r>
      <w:r w:rsidR="008F0482">
        <w:rPr>
          <w:rFonts w:ascii="Garamond" w:hAnsi="Garamond" w:cs="Calibri"/>
          <w:sz w:val="24"/>
          <w:szCs w:val="24"/>
        </w:rPr>
        <w:t xml:space="preserve">under which the HHMI employee identified in the Agreement </w:t>
      </w:r>
      <w:r w:rsidR="004D27CE">
        <w:rPr>
          <w:rFonts w:ascii="Garamond" w:hAnsi="Garamond" w:cs="Calibri"/>
          <w:sz w:val="24"/>
          <w:szCs w:val="24"/>
        </w:rPr>
        <w:t xml:space="preserve">(the “Speaker”) agrees to </w:t>
      </w:r>
      <w:r w:rsidRPr="001A723B">
        <w:rPr>
          <w:rFonts w:ascii="Garamond" w:hAnsi="Garamond" w:cs="Calibri"/>
          <w:sz w:val="24"/>
          <w:szCs w:val="24"/>
        </w:rPr>
        <w:t>participat</w:t>
      </w:r>
      <w:r w:rsidR="004D27CE">
        <w:rPr>
          <w:rFonts w:ascii="Garamond" w:hAnsi="Garamond" w:cs="Calibri"/>
          <w:sz w:val="24"/>
          <w:szCs w:val="24"/>
        </w:rPr>
        <w:t>e</w:t>
      </w:r>
      <w:r w:rsidRPr="001A723B">
        <w:rPr>
          <w:rFonts w:ascii="Garamond" w:hAnsi="Garamond" w:cs="Calibri"/>
          <w:sz w:val="24"/>
          <w:szCs w:val="24"/>
        </w:rPr>
        <w:t xml:space="preserve"> in a seminar</w:t>
      </w:r>
      <w:r w:rsidR="00D86CF6">
        <w:rPr>
          <w:rFonts w:ascii="Garamond" w:hAnsi="Garamond" w:cs="Calibri"/>
          <w:sz w:val="24"/>
          <w:szCs w:val="24"/>
        </w:rPr>
        <w:t>,</w:t>
      </w:r>
      <w:r w:rsidRPr="001A723B">
        <w:rPr>
          <w:rFonts w:ascii="Garamond" w:hAnsi="Garamond" w:cs="Calibri"/>
          <w:sz w:val="24"/>
          <w:szCs w:val="24"/>
        </w:rPr>
        <w:t xml:space="preserve"> conference, or delivery of a talk, at or on behalf of the company named in the Agreement (the “Company”).  </w:t>
      </w:r>
    </w:p>
    <w:p w14:paraId="2238B7C6" w14:textId="5D7CD5AA" w:rsidR="00BB27C7" w:rsidRPr="001A723B" w:rsidRDefault="004805B1" w:rsidP="006B5D60">
      <w:pPr>
        <w:pStyle w:val="StyleListNumber"/>
        <w:ind w:left="0"/>
        <w:rPr>
          <w:rFonts w:ascii="Garamond" w:hAnsi="Garamond" w:cs="Calibri"/>
          <w:sz w:val="24"/>
          <w:szCs w:val="24"/>
        </w:rPr>
      </w:pPr>
      <w:r w:rsidRPr="001A723B">
        <w:rPr>
          <w:rFonts w:ascii="Garamond" w:hAnsi="Garamond" w:cs="Calibri"/>
          <w:sz w:val="24"/>
          <w:szCs w:val="24"/>
        </w:rPr>
        <w:t xml:space="preserve">The Company acknowledges that the Speaker is </w:t>
      </w:r>
      <w:r w:rsidR="006620F0">
        <w:rPr>
          <w:rFonts w:ascii="Garamond" w:hAnsi="Garamond" w:cs="Calibri"/>
          <w:sz w:val="24"/>
          <w:szCs w:val="24"/>
        </w:rPr>
        <w:t xml:space="preserve">an HHMI employee and is </w:t>
      </w:r>
      <w:r w:rsidRPr="001A723B">
        <w:rPr>
          <w:rFonts w:ascii="Garamond" w:hAnsi="Garamond" w:cs="Calibri"/>
          <w:sz w:val="24"/>
          <w:szCs w:val="24"/>
        </w:rPr>
        <w:t>subject to HHMI’s policies</w:t>
      </w:r>
      <w:r w:rsidR="006620F0">
        <w:rPr>
          <w:rFonts w:ascii="Garamond" w:hAnsi="Garamond" w:cs="Calibri"/>
          <w:sz w:val="24"/>
          <w:szCs w:val="24"/>
        </w:rPr>
        <w:t>, including policies concerning consulting, conflicts of interest, and intellectual property</w:t>
      </w:r>
      <w:r w:rsidRPr="001A723B">
        <w:rPr>
          <w:rFonts w:ascii="Garamond" w:hAnsi="Garamond" w:cs="Calibri"/>
          <w:sz w:val="24"/>
          <w:szCs w:val="24"/>
        </w:rPr>
        <w:t xml:space="preserve">.  </w:t>
      </w:r>
      <w:r w:rsidR="006620F0">
        <w:rPr>
          <w:rFonts w:ascii="Garamond" w:hAnsi="Garamond" w:cs="Calibri"/>
          <w:sz w:val="24"/>
          <w:szCs w:val="24"/>
        </w:rPr>
        <w:t>T</w:t>
      </w:r>
      <w:r w:rsidRPr="001A723B">
        <w:rPr>
          <w:rFonts w:ascii="Garamond" w:hAnsi="Garamond" w:cs="Calibri"/>
          <w:sz w:val="24"/>
          <w:szCs w:val="24"/>
        </w:rPr>
        <w:t>he Speaker may disclose to the Company any information that the Speaker would normally freely disclose to other members of the scientific community at large, whether by publication, by presentation at seminars, or in informal scientific discussions. However, the Speaker shall not disclose to the Company information that (i) is proprietary to HHMI or the Host Institution</w:t>
      </w:r>
      <w:r w:rsidR="00D86CF6">
        <w:rPr>
          <w:rFonts w:ascii="Garamond" w:hAnsi="Garamond" w:cs="Calibri"/>
          <w:sz w:val="24"/>
          <w:szCs w:val="24"/>
        </w:rPr>
        <w:t>,</w:t>
      </w:r>
      <w:r w:rsidRPr="001A723B">
        <w:rPr>
          <w:rFonts w:ascii="Garamond" w:hAnsi="Garamond" w:cs="Calibri"/>
          <w:sz w:val="24"/>
          <w:szCs w:val="24"/>
        </w:rPr>
        <w:t xml:space="preserve"> and (ii) is not generally available to the public, except through formal technology transfer procedures.</w:t>
      </w:r>
    </w:p>
    <w:p w14:paraId="2238B7C7" w14:textId="3AE99461" w:rsidR="00BB27C7" w:rsidRPr="001A723B" w:rsidRDefault="004805B1" w:rsidP="006B5D60">
      <w:pPr>
        <w:pStyle w:val="StyleListNumber"/>
        <w:ind w:left="0"/>
        <w:rPr>
          <w:rFonts w:ascii="Garamond" w:hAnsi="Garamond" w:cs="Calibri"/>
          <w:sz w:val="24"/>
          <w:szCs w:val="24"/>
        </w:rPr>
      </w:pPr>
      <w:r w:rsidRPr="001A723B">
        <w:rPr>
          <w:rFonts w:ascii="Garamond" w:hAnsi="Garamond" w:cs="Calibri"/>
          <w:sz w:val="24"/>
          <w:szCs w:val="24"/>
        </w:rPr>
        <w:t xml:space="preserve">Nothing in the Agreement shall affect the Speaker’s right to use, disseminate, or publish any information that (i) is or becomes available to the public through no breach of the Agreement by the Speaker; (ii) is obtained by the Speaker from a third party who had the legal right to disclose the information to the Speaker; </w:t>
      </w:r>
      <w:r w:rsidR="006620F0">
        <w:rPr>
          <w:rFonts w:ascii="Garamond" w:hAnsi="Garamond" w:cs="Calibri"/>
          <w:sz w:val="24"/>
          <w:szCs w:val="24"/>
        </w:rPr>
        <w:t xml:space="preserve">or </w:t>
      </w:r>
      <w:r w:rsidRPr="001A723B">
        <w:rPr>
          <w:rFonts w:ascii="Garamond" w:hAnsi="Garamond" w:cs="Calibri"/>
          <w:sz w:val="24"/>
          <w:szCs w:val="24"/>
        </w:rPr>
        <w:t>(iii) is already in the possession of the Speaker on the date the Agreement becomes effective.  In addition, the Company’s confidential information does not include information generated by the Speaker (whether alone or with others) unless the Speaker generated the information (</w:t>
      </w:r>
      <w:r w:rsidR="00D86CF6">
        <w:rPr>
          <w:rFonts w:ascii="Garamond" w:hAnsi="Garamond" w:cs="Calibri"/>
          <w:sz w:val="24"/>
          <w:szCs w:val="24"/>
        </w:rPr>
        <w:t>a</w:t>
      </w:r>
      <w:r w:rsidRPr="001A723B">
        <w:rPr>
          <w:rFonts w:ascii="Garamond" w:hAnsi="Garamond" w:cs="Calibri"/>
          <w:sz w:val="24"/>
          <w:szCs w:val="24"/>
        </w:rPr>
        <w:t>) during the course of performing services for the Company under the Agreement and (</w:t>
      </w:r>
      <w:r w:rsidR="00D86CF6">
        <w:rPr>
          <w:rFonts w:ascii="Garamond" w:hAnsi="Garamond" w:cs="Calibri"/>
          <w:sz w:val="24"/>
          <w:szCs w:val="24"/>
        </w:rPr>
        <w:t>b</w:t>
      </w:r>
      <w:r w:rsidRPr="001A723B">
        <w:rPr>
          <w:rFonts w:ascii="Garamond" w:hAnsi="Garamond" w:cs="Calibri"/>
          <w:sz w:val="24"/>
          <w:szCs w:val="24"/>
        </w:rPr>
        <w:t>) outside the course of the Speaker’s activities as an HHMI employee or Host Institution faculty member.</w:t>
      </w:r>
      <w:r w:rsidR="006620F0">
        <w:rPr>
          <w:rFonts w:ascii="Garamond" w:hAnsi="Garamond" w:cs="Calibri"/>
          <w:sz w:val="24"/>
          <w:szCs w:val="24"/>
        </w:rPr>
        <w:t xml:space="preserve"> </w:t>
      </w:r>
      <w:r w:rsidR="006620F0" w:rsidRPr="006620F0">
        <w:rPr>
          <w:rFonts w:ascii="Garamond" w:hAnsi="Garamond" w:cs="Calibri"/>
          <w:sz w:val="24"/>
          <w:szCs w:val="24"/>
        </w:rPr>
        <w:t xml:space="preserve">Nothing in the Agreement prevents the </w:t>
      </w:r>
      <w:r w:rsidR="006620F0">
        <w:rPr>
          <w:rFonts w:ascii="Garamond" w:hAnsi="Garamond" w:cs="Calibri"/>
          <w:sz w:val="24"/>
          <w:szCs w:val="24"/>
        </w:rPr>
        <w:t>Speaker</w:t>
      </w:r>
      <w:r w:rsidR="006620F0" w:rsidRPr="006620F0">
        <w:rPr>
          <w:rFonts w:ascii="Garamond" w:hAnsi="Garamond" w:cs="Calibri"/>
          <w:sz w:val="24"/>
          <w:szCs w:val="24"/>
        </w:rPr>
        <w:t xml:space="preserve"> from disclosing the Company’s confidential information to the extent it is required to be disclosed by law, government regulation, or court order, provided that the </w:t>
      </w:r>
      <w:r w:rsidR="006620F0">
        <w:rPr>
          <w:rFonts w:ascii="Garamond" w:hAnsi="Garamond" w:cs="Calibri"/>
          <w:sz w:val="24"/>
          <w:szCs w:val="24"/>
        </w:rPr>
        <w:t>Speaker</w:t>
      </w:r>
      <w:r w:rsidR="006620F0" w:rsidRPr="006620F0">
        <w:rPr>
          <w:rFonts w:ascii="Garamond" w:hAnsi="Garamond" w:cs="Calibri"/>
          <w:sz w:val="24"/>
          <w:szCs w:val="24"/>
        </w:rPr>
        <w:t xml:space="preserve"> takes reasonable steps to provide the Company with sufficient prior notice to allow the Company to consent to the disclosure or seek a protective order.</w:t>
      </w:r>
    </w:p>
    <w:p w14:paraId="2238B7C8" w14:textId="461CC2DC" w:rsidR="00BB27C7" w:rsidRPr="001A723B" w:rsidRDefault="004805B1" w:rsidP="006B5D60">
      <w:pPr>
        <w:pStyle w:val="StyleListNumber"/>
        <w:ind w:left="0"/>
        <w:rPr>
          <w:rFonts w:ascii="Garamond" w:hAnsi="Garamond" w:cs="Calibri"/>
          <w:sz w:val="24"/>
          <w:szCs w:val="24"/>
        </w:rPr>
      </w:pPr>
      <w:r w:rsidRPr="001A723B">
        <w:rPr>
          <w:rFonts w:ascii="Garamond" w:hAnsi="Garamond" w:cs="Calibri"/>
          <w:sz w:val="24"/>
          <w:szCs w:val="24"/>
        </w:rPr>
        <w:lastRenderedPageBreak/>
        <w:t>The Company shall have no rights</w:t>
      </w:r>
      <w:r w:rsidR="005A2DC2">
        <w:rPr>
          <w:rFonts w:ascii="Garamond" w:hAnsi="Garamond" w:cs="Calibri"/>
          <w:sz w:val="24"/>
          <w:szCs w:val="24"/>
        </w:rPr>
        <w:t>, priority or advantage</w:t>
      </w:r>
      <w:r w:rsidR="0006246D">
        <w:rPr>
          <w:rFonts w:ascii="Garamond" w:hAnsi="Garamond" w:cs="Calibri"/>
          <w:sz w:val="24"/>
          <w:szCs w:val="24"/>
        </w:rPr>
        <w:t>,</w:t>
      </w:r>
      <w:r w:rsidRPr="001A723B">
        <w:rPr>
          <w:rFonts w:ascii="Garamond" w:hAnsi="Garamond" w:cs="Calibri"/>
          <w:sz w:val="24"/>
          <w:szCs w:val="24"/>
        </w:rPr>
        <w:t xml:space="preserve"> by reason of the Agreement</w:t>
      </w:r>
      <w:r w:rsidR="0006246D">
        <w:rPr>
          <w:rFonts w:ascii="Garamond" w:hAnsi="Garamond" w:cs="Calibri"/>
          <w:sz w:val="24"/>
          <w:szCs w:val="24"/>
        </w:rPr>
        <w:t>,</w:t>
      </w:r>
      <w:r w:rsidRPr="001A723B">
        <w:rPr>
          <w:rFonts w:ascii="Garamond" w:hAnsi="Garamond" w:cs="Calibri"/>
          <w:sz w:val="24"/>
          <w:szCs w:val="24"/>
        </w:rPr>
        <w:t xml:space="preserve"> in any publication, invention, discovery, improvement,</w:t>
      </w:r>
      <w:r w:rsidR="006620F0">
        <w:rPr>
          <w:rFonts w:ascii="Garamond" w:hAnsi="Garamond" w:cs="Calibri"/>
          <w:sz w:val="24"/>
          <w:szCs w:val="24"/>
        </w:rPr>
        <w:t xml:space="preserve"> proprietary information,</w:t>
      </w:r>
      <w:r w:rsidRPr="001A723B">
        <w:rPr>
          <w:rFonts w:ascii="Garamond" w:hAnsi="Garamond" w:cs="Calibri"/>
          <w:sz w:val="24"/>
          <w:szCs w:val="24"/>
        </w:rPr>
        <w:t xml:space="preserve"> or other intellectual property whatsoever, whether or not publishable, patentable, or copyrightable, which </w:t>
      </w:r>
      <w:r w:rsidR="006620F0">
        <w:rPr>
          <w:rFonts w:ascii="Garamond" w:hAnsi="Garamond" w:cs="Calibri"/>
          <w:sz w:val="24"/>
          <w:szCs w:val="24"/>
        </w:rPr>
        <w:t xml:space="preserve">arises from any </w:t>
      </w:r>
      <w:r w:rsidRPr="001A723B">
        <w:rPr>
          <w:rFonts w:ascii="Garamond" w:hAnsi="Garamond" w:cs="Calibri"/>
          <w:sz w:val="24"/>
          <w:szCs w:val="24"/>
        </w:rPr>
        <w:t xml:space="preserve">research </w:t>
      </w:r>
      <w:r w:rsidR="006620F0">
        <w:rPr>
          <w:rFonts w:ascii="Garamond" w:hAnsi="Garamond" w:cs="Calibri"/>
          <w:sz w:val="24"/>
          <w:szCs w:val="24"/>
        </w:rPr>
        <w:t xml:space="preserve">undertaken by the Speaker as an </w:t>
      </w:r>
      <w:r w:rsidRPr="001A723B">
        <w:rPr>
          <w:rFonts w:ascii="Garamond" w:hAnsi="Garamond" w:cs="Calibri"/>
          <w:sz w:val="24"/>
          <w:szCs w:val="24"/>
        </w:rPr>
        <w:t xml:space="preserve">HHMI </w:t>
      </w:r>
      <w:r w:rsidR="006620F0">
        <w:rPr>
          <w:rFonts w:ascii="Garamond" w:hAnsi="Garamond" w:cs="Calibri"/>
          <w:sz w:val="24"/>
          <w:szCs w:val="24"/>
        </w:rPr>
        <w:t xml:space="preserve">employee or </w:t>
      </w:r>
      <w:r w:rsidRPr="001A723B">
        <w:rPr>
          <w:rFonts w:ascii="Garamond" w:hAnsi="Garamond" w:cs="Calibri"/>
          <w:sz w:val="24"/>
          <w:szCs w:val="24"/>
        </w:rPr>
        <w:t>Host Institution</w:t>
      </w:r>
      <w:r w:rsidR="00D62ED4">
        <w:rPr>
          <w:rFonts w:ascii="Garamond" w:hAnsi="Garamond" w:cs="Calibri"/>
          <w:sz w:val="24"/>
          <w:szCs w:val="24"/>
        </w:rPr>
        <w:t xml:space="preserve"> faculty member</w:t>
      </w:r>
      <w:r w:rsidRPr="001A723B">
        <w:rPr>
          <w:rFonts w:ascii="Garamond" w:hAnsi="Garamond" w:cs="Calibri"/>
          <w:sz w:val="24"/>
          <w:szCs w:val="24"/>
        </w:rPr>
        <w:t xml:space="preserve">. </w:t>
      </w:r>
    </w:p>
    <w:p w14:paraId="2238B7C9" w14:textId="6ABBDD40" w:rsidR="00BB27C7" w:rsidRPr="001A723B" w:rsidRDefault="004805B1" w:rsidP="006B5D60">
      <w:pPr>
        <w:pStyle w:val="StyleListNumber"/>
        <w:spacing w:after="240"/>
        <w:ind w:left="0"/>
        <w:rPr>
          <w:rFonts w:ascii="Garamond" w:hAnsi="Garamond" w:cs="Calibri"/>
          <w:sz w:val="24"/>
          <w:szCs w:val="24"/>
        </w:rPr>
      </w:pPr>
      <w:r w:rsidRPr="001A723B">
        <w:rPr>
          <w:rFonts w:ascii="Garamond" w:hAnsi="Garamond" w:cs="Calibri"/>
          <w:sz w:val="24"/>
          <w:szCs w:val="24"/>
        </w:rPr>
        <w:t xml:space="preserve">The Speaker and the Company acknowledge that </w:t>
      </w:r>
      <w:r w:rsidR="006620F0">
        <w:rPr>
          <w:rFonts w:ascii="Garamond" w:hAnsi="Garamond" w:cs="Calibri"/>
          <w:sz w:val="24"/>
          <w:szCs w:val="24"/>
        </w:rPr>
        <w:t xml:space="preserve">(i) </w:t>
      </w:r>
      <w:r w:rsidRPr="001A723B">
        <w:rPr>
          <w:rFonts w:ascii="Garamond" w:hAnsi="Garamond" w:cs="Calibri"/>
          <w:sz w:val="24"/>
          <w:szCs w:val="24"/>
        </w:rPr>
        <w:t>the Speaker is entering into the Agreement in the Speaker’s individual capacity and not as an employee or agent of HHMI</w:t>
      </w:r>
      <w:r w:rsidR="001D0B54">
        <w:rPr>
          <w:rFonts w:ascii="Garamond" w:hAnsi="Garamond" w:cs="Calibri"/>
          <w:sz w:val="24"/>
          <w:szCs w:val="24"/>
        </w:rPr>
        <w:t xml:space="preserve"> or </w:t>
      </w:r>
      <w:r w:rsidR="001D0B54" w:rsidRPr="001A723B">
        <w:rPr>
          <w:rFonts w:ascii="Garamond" w:hAnsi="Garamond" w:cs="Calibri"/>
          <w:sz w:val="24"/>
          <w:szCs w:val="24"/>
        </w:rPr>
        <w:t>Host Institution</w:t>
      </w:r>
      <w:r w:rsidRPr="001A723B">
        <w:rPr>
          <w:rFonts w:ascii="Garamond" w:hAnsi="Garamond" w:cs="Calibri"/>
          <w:sz w:val="24"/>
          <w:szCs w:val="24"/>
        </w:rPr>
        <w:t xml:space="preserve">, and </w:t>
      </w:r>
      <w:r w:rsidR="006620F0">
        <w:rPr>
          <w:rFonts w:ascii="Garamond" w:hAnsi="Garamond" w:cs="Calibri"/>
          <w:sz w:val="24"/>
          <w:szCs w:val="24"/>
        </w:rPr>
        <w:t xml:space="preserve">(ii) </w:t>
      </w:r>
      <w:r w:rsidRPr="001A723B">
        <w:rPr>
          <w:rFonts w:ascii="Garamond" w:hAnsi="Garamond" w:cs="Calibri"/>
          <w:sz w:val="24"/>
          <w:szCs w:val="24"/>
        </w:rPr>
        <w:t xml:space="preserve">HHMI </w:t>
      </w:r>
      <w:r w:rsidR="001D0B54">
        <w:rPr>
          <w:rFonts w:ascii="Garamond" w:hAnsi="Garamond" w:cs="Calibri"/>
          <w:sz w:val="24"/>
          <w:szCs w:val="24"/>
        </w:rPr>
        <w:t xml:space="preserve">and </w:t>
      </w:r>
      <w:r w:rsidR="001D0B54" w:rsidRPr="001A723B">
        <w:rPr>
          <w:rFonts w:ascii="Garamond" w:hAnsi="Garamond" w:cs="Calibri"/>
          <w:sz w:val="24"/>
          <w:szCs w:val="24"/>
        </w:rPr>
        <w:t xml:space="preserve">Host Institution </w:t>
      </w:r>
      <w:r w:rsidR="006620F0">
        <w:rPr>
          <w:rFonts w:ascii="Garamond" w:hAnsi="Garamond" w:cs="Calibri"/>
          <w:sz w:val="24"/>
          <w:szCs w:val="24"/>
        </w:rPr>
        <w:t>are not parties to the Agreement and have no liability or obligation under it</w:t>
      </w:r>
      <w:r w:rsidRPr="001A723B">
        <w:rPr>
          <w:rFonts w:ascii="Garamond" w:hAnsi="Garamond" w:cs="Calibri"/>
          <w:sz w:val="24"/>
          <w:szCs w:val="24"/>
        </w:rPr>
        <w:t>.</w:t>
      </w:r>
    </w:p>
    <w:p w14:paraId="2B25F260" w14:textId="69D01F72" w:rsidR="00375332" w:rsidRDefault="00375332" w:rsidP="001A723B">
      <w:pPr>
        <w:pStyle w:val="SignatureLines"/>
        <w:tabs>
          <w:tab w:val="left" w:pos="4680"/>
        </w:tabs>
        <w:ind w:firstLine="0"/>
        <w:rPr>
          <w:rFonts w:ascii="Garamond" w:hAnsi="Garamond" w:cs="Calibri"/>
          <w:sz w:val="24"/>
          <w:szCs w:val="24"/>
        </w:rPr>
      </w:pPr>
    </w:p>
    <w:p w14:paraId="705338B2" w14:textId="43B2EE2A" w:rsidR="00375332" w:rsidRDefault="00375332" w:rsidP="001A723B">
      <w:pPr>
        <w:pStyle w:val="SignatureLines"/>
        <w:tabs>
          <w:tab w:val="left" w:pos="4680"/>
        </w:tabs>
        <w:ind w:firstLine="0"/>
        <w:rPr>
          <w:rFonts w:ascii="Garamond" w:hAnsi="Garamond" w:cs="Calibri"/>
          <w:sz w:val="24"/>
          <w:szCs w:val="24"/>
        </w:rPr>
      </w:pPr>
    </w:p>
    <w:p w14:paraId="1A45F04F" w14:textId="3328DD09" w:rsidR="00375332" w:rsidRPr="00BB0883" w:rsidRDefault="00375332" w:rsidP="00375332">
      <w:pPr>
        <w:pStyle w:val="FormNumber"/>
        <w:spacing w:after="0"/>
        <w:rPr>
          <w:rFonts w:ascii="Garamond" w:hAnsi="Garamond" w:cstheme="minorHAnsi"/>
          <w:sz w:val="24"/>
          <w:szCs w:val="24"/>
        </w:rPr>
      </w:pPr>
      <w:r w:rsidRPr="00BB0883">
        <w:rPr>
          <w:rFonts w:ascii="Garamond" w:hAnsi="Garamond" w:cstheme="minorHAnsi"/>
          <w:sz w:val="24"/>
          <w:szCs w:val="24"/>
        </w:rPr>
        <w:t xml:space="preserve">Last Updated: </w:t>
      </w:r>
      <w:r w:rsidR="002D4169" w:rsidRPr="002D4169">
        <w:rPr>
          <w:rFonts w:ascii="Garamond" w:hAnsi="Garamond" w:cstheme="minorHAnsi"/>
          <w:sz w:val="24"/>
          <w:szCs w:val="24"/>
        </w:rPr>
        <w:t>02/09/2023</w:t>
      </w:r>
    </w:p>
    <w:p w14:paraId="42679182" w14:textId="77777777" w:rsidR="00375332" w:rsidRPr="001A723B" w:rsidRDefault="00375332" w:rsidP="001A723B">
      <w:pPr>
        <w:pStyle w:val="SignatureLines"/>
        <w:tabs>
          <w:tab w:val="left" w:pos="4680"/>
        </w:tabs>
        <w:ind w:firstLine="0"/>
        <w:rPr>
          <w:rFonts w:ascii="Garamond" w:hAnsi="Garamond" w:cs="Calibri"/>
          <w:sz w:val="24"/>
          <w:szCs w:val="24"/>
        </w:rPr>
      </w:pPr>
    </w:p>
    <w:sectPr w:rsidR="00375332" w:rsidRPr="001A723B" w:rsidSect="001A723B">
      <w:footerReference w:type="defaul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39B3" w14:textId="77777777" w:rsidR="00605B41" w:rsidRDefault="00605B41" w:rsidP="00F871A4">
      <w:pPr>
        <w:spacing w:after="0" w:line="240" w:lineRule="auto"/>
      </w:pPr>
      <w:r>
        <w:separator/>
      </w:r>
    </w:p>
  </w:endnote>
  <w:endnote w:type="continuationSeparator" w:id="0">
    <w:p w14:paraId="4B066803" w14:textId="77777777" w:rsidR="00605B41" w:rsidRDefault="00605B41" w:rsidP="00F871A4">
      <w:pPr>
        <w:spacing w:after="0" w:line="240" w:lineRule="auto"/>
      </w:pPr>
      <w:r>
        <w:continuationSeparator/>
      </w:r>
    </w:p>
  </w:endnote>
  <w:endnote w:type="continuationNotice" w:id="1">
    <w:p w14:paraId="241F747F" w14:textId="77777777" w:rsidR="00605B41" w:rsidRDefault="00605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57C0" w14:textId="22CBE917" w:rsidR="001A723B" w:rsidRPr="001A723B" w:rsidRDefault="001A723B" w:rsidP="00375332">
    <w:pPr>
      <w:spacing w:after="0" w:line="240" w:lineRule="auto"/>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AEF1" w14:textId="77777777" w:rsidR="00605B41" w:rsidRDefault="00605B41" w:rsidP="00F871A4">
      <w:pPr>
        <w:spacing w:after="0" w:line="240" w:lineRule="auto"/>
      </w:pPr>
      <w:r>
        <w:separator/>
      </w:r>
    </w:p>
  </w:footnote>
  <w:footnote w:type="continuationSeparator" w:id="0">
    <w:p w14:paraId="176822CF" w14:textId="77777777" w:rsidR="00605B41" w:rsidRDefault="00605B41" w:rsidP="00F871A4">
      <w:pPr>
        <w:spacing w:after="0" w:line="240" w:lineRule="auto"/>
      </w:pPr>
      <w:r>
        <w:continuationSeparator/>
      </w:r>
    </w:p>
  </w:footnote>
  <w:footnote w:type="continuationNotice" w:id="1">
    <w:p w14:paraId="17B0E2F6" w14:textId="77777777" w:rsidR="00605B41" w:rsidRDefault="00605B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60252"/>
    <w:multiLevelType w:val="hybridMultilevel"/>
    <w:tmpl w:val="6794FA76"/>
    <w:lvl w:ilvl="0" w:tplc="BE3A36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E55CC9"/>
    <w:multiLevelType w:val="hybridMultilevel"/>
    <w:tmpl w:val="1AF6CFAC"/>
    <w:lvl w:ilvl="0" w:tplc="7DEC3DD2">
      <w:start w:val="1"/>
      <w:numFmt w:val="decimal"/>
      <w:pStyle w:val="StyleListNumber"/>
      <w:lvlText w:val="%1."/>
      <w:lvlJc w:val="right"/>
      <w:pPr>
        <w:tabs>
          <w:tab w:val="num" w:pos="288"/>
        </w:tabs>
        <w:ind w:left="288" w:hanging="288"/>
      </w:pPr>
      <w:rPr>
        <w:rFonts w:ascii="Times New Roman" w:hAnsi="Times New Roman" w:hint="default"/>
        <w:b w:val="0"/>
        <w:bCs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1144081">
    <w:abstractNumId w:val="1"/>
  </w:num>
  <w:num w:numId="2" w16cid:durableId="172066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1"/>
    <w:rsid w:val="00021B6C"/>
    <w:rsid w:val="000613E0"/>
    <w:rsid w:val="0006246D"/>
    <w:rsid w:val="0006629F"/>
    <w:rsid w:val="00074410"/>
    <w:rsid w:val="000A6D35"/>
    <w:rsid w:val="000E149E"/>
    <w:rsid w:val="00132800"/>
    <w:rsid w:val="00144E09"/>
    <w:rsid w:val="00146D6A"/>
    <w:rsid w:val="00153926"/>
    <w:rsid w:val="0016013C"/>
    <w:rsid w:val="00187140"/>
    <w:rsid w:val="001A069A"/>
    <w:rsid w:val="001A723B"/>
    <w:rsid w:val="001D0B54"/>
    <w:rsid w:val="002224BB"/>
    <w:rsid w:val="002D4169"/>
    <w:rsid w:val="002E64BD"/>
    <w:rsid w:val="003234AD"/>
    <w:rsid w:val="00332DEC"/>
    <w:rsid w:val="00363249"/>
    <w:rsid w:val="00375332"/>
    <w:rsid w:val="00391AB4"/>
    <w:rsid w:val="003D5760"/>
    <w:rsid w:val="0044484F"/>
    <w:rsid w:val="004805B1"/>
    <w:rsid w:val="004A2097"/>
    <w:rsid w:val="004A74B1"/>
    <w:rsid w:val="004D27CE"/>
    <w:rsid w:val="004E442A"/>
    <w:rsid w:val="004F2F52"/>
    <w:rsid w:val="004F77E6"/>
    <w:rsid w:val="00544C00"/>
    <w:rsid w:val="005621BA"/>
    <w:rsid w:val="005A2DC2"/>
    <w:rsid w:val="005C507D"/>
    <w:rsid w:val="005D53AC"/>
    <w:rsid w:val="00605B41"/>
    <w:rsid w:val="00605D81"/>
    <w:rsid w:val="006620F0"/>
    <w:rsid w:val="00681CE3"/>
    <w:rsid w:val="00683A24"/>
    <w:rsid w:val="006B5D60"/>
    <w:rsid w:val="006D1188"/>
    <w:rsid w:val="00776917"/>
    <w:rsid w:val="00782F24"/>
    <w:rsid w:val="007867FA"/>
    <w:rsid w:val="008017FA"/>
    <w:rsid w:val="0084308D"/>
    <w:rsid w:val="008434F2"/>
    <w:rsid w:val="008A4AAA"/>
    <w:rsid w:val="008F0482"/>
    <w:rsid w:val="00915AA5"/>
    <w:rsid w:val="00930BF9"/>
    <w:rsid w:val="00930D52"/>
    <w:rsid w:val="00962286"/>
    <w:rsid w:val="009633F9"/>
    <w:rsid w:val="00983410"/>
    <w:rsid w:val="009A658B"/>
    <w:rsid w:val="009E1489"/>
    <w:rsid w:val="00A02270"/>
    <w:rsid w:val="00A0437E"/>
    <w:rsid w:val="00A0527D"/>
    <w:rsid w:val="00A86F7B"/>
    <w:rsid w:val="00AB5DE2"/>
    <w:rsid w:val="00B05ED3"/>
    <w:rsid w:val="00B5401D"/>
    <w:rsid w:val="00BB27C7"/>
    <w:rsid w:val="00C215AC"/>
    <w:rsid w:val="00C36E8B"/>
    <w:rsid w:val="00C540AC"/>
    <w:rsid w:val="00C54F34"/>
    <w:rsid w:val="00C97440"/>
    <w:rsid w:val="00CA5B28"/>
    <w:rsid w:val="00CD357E"/>
    <w:rsid w:val="00D33791"/>
    <w:rsid w:val="00D62ED4"/>
    <w:rsid w:val="00D86CF6"/>
    <w:rsid w:val="00DB0DD6"/>
    <w:rsid w:val="00DD39A9"/>
    <w:rsid w:val="00DF4A84"/>
    <w:rsid w:val="00E226E6"/>
    <w:rsid w:val="00E31192"/>
    <w:rsid w:val="00E55611"/>
    <w:rsid w:val="00E82187"/>
    <w:rsid w:val="00EE26DA"/>
    <w:rsid w:val="00F435A3"/>
    <w:rsid w:val="00F711FD"/>
    <w:rsid w:val="00F87008"/>
    <w:rsid w:val="00F871A4"/>
    <w:rsid w:val="00FB161D"/>
    <w:rsid w:val="00FB436E"/>
    <w:rsid w:val="00FC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8B7C2"/>
  <w15:chartTrackingRefBased/>
  <w15:docId w15:val="{20510142-CF8D-194E-B7DB-1A29CB0E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B1"/>
    <w:pPr>
      <w:spacing w:after="200" w:line="276" w:lineRule="auto"/>
    </w:pPr>
    <w:rPr>
      <w:sz w:val="22"/>
      <w:szCs w:val="22"/>
    </w:rPr>
  </w:style>
  <w:style w:type="paragraph" w:styleId="Heading1">
    <w:name w:val="heading 1"/>
    <w:basedOn w:val="Normal"/>
    <w:next w:val="Normal"/>
    <w:link w:val="Heading1Char"/>
    <w:qFormat/>
    <w:rsid w:val="004805B1"/>
    <w:pPr>
      <w:keepNext/>
      <w:spacing w:before="240" w:after="240" w:line="240" w:lineRule="auto"/>
      <w:ind w:firstLine="1440"/>
      <w:contextualSpacing/>
      <w:jc w:val="center"/>
      <w:outlineLvl w:val="0"/>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5B1"/>
    <w:rPr>
      <w:rFonts w:ascii="Times New Roman" w:eastAsia="Times New Roman" w:hAnsi="Times New Roman" w:cs="Times New Roman"/>
      <w:b/>
      <w:szCs w:val="20"/>
    </w:rPr>
  </w:style>
  <w:style w:type="paragraph" w:customStyle="1" w:styleId="SignatureLines">
    <w:name w:val="Signature Lines"/>
    <w:basedOn w:val="Normal"/>
    <w:rsid w:val="004805B1"/>
    <w:pPr>
      <w:spacing w:before="120" w:after="0" w:line="240" w:lineRule="auto"/>
      <w:ind w:firstLine="1440"/>
    </w:pPr>
    <w:rPr>
      <w:rFonts w:ascii="Times New Roman" w:eastAsia="Times New Roman" w:hAnsi="Times New Roman"/>
      <w:szCs w:val="20"/>
    </w:rPr>
  </w:style>
  <w:style w:type="paragraph" w:customStyle="1" w:styleId="StyleListNumber">
    <w:name w:val="Style List Number"/>
    <w:basedOn w:val="Normal"/>
    <w:rsid w:val="004805B1"/>
    <w:pPr>
      <w:numPr>
        <w:numId w:val="1"/>
      </w:numPr>
      <w:spacing w:before="120" w:after="120" w:line="240" w:lineRule="auto"/>
    </w:pPr>
    <w:rPr>
      <w:rFonts w:ascii="Times New Roman" w:eastAsia="Times New Roman" w:hAnsi="Times New Roman"/>
      <w:bCs/>
      <w:szCs w:val="20"/>
    </w:rPr>
  </w:style>
  <w:style w:type="paragraph" w:styleId="Header">
    <w:name w:val="header"/>
    <w:basedOn w:val="Normal"/>
    <w:link w:val="HeaderChar"/>
    <w:uiPriority w:val="99"/>
    <w:unhideWhenUsed/>
    <w:rsid w:val="00F87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1A4"/>
  </w:style>
  <w:style w:type="paragraph" w:styleId="Footer">
    <w:name w:val="footer"/>
    <w:basedOn w:val="Normal"/>
    <w:link w:val="FooterChar"/>
    <w:uiPriority w:val="99"/>
    <w:unhideWhenUsed/>
    <w:rsid w:val="00F87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1A4"/>
  </w:style>
  <w:style w:type="paragraph" w:styleId="BalloonText">
    <w:name w:val="Balloon Text"/>
    <w:basedOn w:val="Normal"/>
    <w:link w:val="BalloonTextChar"/>
    <w:uiPriority w:val="99"/>
    <w:semiHidden/>
    <w:unhideWhenUsed/>
    <w:rsid w:val="00F87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1A4"/>
    <w:rPr>
      <w:rFonts w:ascii="Tahoma" w:hAnsi="Tahoma" w:cs="Tahoma"/>
      <w:sz w:val="16"/>
      <w:szCs w:val="16"/>
    </w:rPr>
  </w:style>
  <w:style w:type="character" w:styleId="PlaceholderText">
    <w:name w:val="Placeholder Text"/>
    <w:basedOn w:val="DefaultParagraphFont"/>
    <w:uiPriority w:val="99"/>
    <w:semiHidden/>
    <w:rsid w:val="001A069A"/>
    <w:rPr>
      <w:color w:val="808080"/>
    </w:rPr>
  </w:style>
  <w:style w:type="paragraph" w:styleId="PlainText">
    <w:name w:val="Plain Text"/>
    <w:basedOn w:val="Normal"/>
    <w:link w:val="PlainTextChar"/>
    <w:uiPriority w:val="99"/>
    <w:unhideWhenUsed/>
    <w:rsid w:val="00FB161D"/>
    <w:pPr>
      <w:spacing w:after="12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rsid w:val="00FB161D"/>
    <w:rPr>
      <w:rFonts w:ascii="Consolas" w:hAnsi="Consolas" w:cstheme="minorBidi"/>
      <w:sz w:val="21"/>
      <w:szCs w:val="21"/>
    </w:rPr>
  </w:style>
  <w:style w:type="paragraph" w:customStyle="1" w:styleId="FormNumber">
    <w:name w:val="Form Number"/>
    <w:basedOn w:val="Normal"/>
    <w:rsid w:val="00375332"/>
    <w:pPr>
      <w:spacing w:after="120" w:line="240" w:lineRule="auto"/>
      <w:jc w:val="right"/>
    </w:pPr>
    <w:rPr>
      <w:rFonts w:asciiTheme="minorHAnsi" w:eastAsiaTheme="minorHAnsi" w:hAnsiTheme="minorHAnsi" w:cstheme="minorBidi"/>
      <w:sz w:val="16"/>
    </w:rPr>
  </w:style>
  <w:style w:type="paragraph" w:styleId="Revision">
    <w:name w:val="Revision"/>
    <w:hidden/>
    <w:uiPriority w:val="99"/>
    <w:semiHidden/>
    <w:rsid w:val="00962286"/>
    <w:rPr>
      <w:sz w:val="22"/>
      <w:szCs w:val="22"/>
    </w:rPr>
  </w:style>
  <w:style w:type="character" w:styleId="CommentReference">
    <w:name w:val="annotation reference"/>
    <w:basedOn w:val="DefaultParagraphFont"/>
    <w:uiPriority w:val="99"/>
    <w:semiHidden/>
    <w:unhideWhenUsed/>
    <w:rsid w:val="004A2097"/>
    <w:rPr>
      <w:sz w:val="16"/>
      <w:szCs w:val="16"/>
    </w:rPr>
  </w:style>
  <w:style w:type="paragraph" w:styleId="CommentText">
    <w:name w:val="annotation text"/>
    <w:basedOn w:val="Normal"/>
    <w:link w:val="CommentTextChar"/>
    <w:uiPriority w:val="99"/>
    <w:unhideWhenUsed/>
    <w:rsid w:val="004A2097"/>
    <w:pPr>
      <w:spacing w:line="240" w:lineRule="auto"/>
    </w:pPr>
    <w:rPr>
      <w:sz w:val="20"/>
      <w:szCs w:val="20"/>
    </w:rPr>
  </w:style>
  <w:style w:type="character" w:customStyle="1" w:styleId="CommentTextChar">
    <w:name w:val="Comment Text Char"/>
    <w:basedOn w:val="DefaultParagraphFont"/>
    <w:link w:val="CommentText"/>
    <w:uiPriority w:val="99"/>
    <w:rsid w:val="004A2097"/>
  </w:style>
  <w:style w:type="paragraph" w:styleId="CommentSubject">
    <w:name w:val="annotation subject"/>
    <w:basedOn w:val="CommentText"/>
    <w:next w:val="CommentText"/>
    <w:link w:val="CommentSubjectChar"/>
    <w:uiPriority w:val="99"/>
    <w:semiHidden/>
    <w:unhideWhenUsed/>
    <w:rsid w:val="004A2097"/>
    <w:rPr>
      <w:b/>
      <w:bCs/>
    </w:rPr>
  </w:style>
  <w:style w:type="character" w:customStyle="1" w:styleId="CommentSubjectChar">
    <w:name w:val="Comment Subject Char"/>
    <w:basedOn w:val="CommentTextChar"/>
    <w:link w:val="CommentSubject"/>
    <w:uiPriority w:val="99"/>
    <w:semiHidden/>
    <w:rsid w:val="004A2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licySiteFolderPath xmlns="c0fdf625-6e38-4325-84c7-2cccc153686a">/hhmiForms/Host-Based-Uniform-Provisions-for-Agreements-in-Connection-With-Seminars.docx</PolicySiteFolderPath>
    <ThirdApprover xmlns="c0fdf625-6e38-4325-84c7-2cccc153686a">
      <UserInfo>
        <DisplayName/>
        <AccountId xsi:nil="true"/>
        <AccountType/>
      </UserInfo>
    </ThirdApprover>
    <ExternallyPublished xmlns="c0fdf625-6e38-4325-84c7-2cccc153686a">true</ExternallyPublished>
    <Status xmlns="c0fdf625-6e38-4325-84c7-2cccc153686a">Certified Accurate</Status>
    <hhmiDisplayTo xmlns="c0fdf625-6e38-4325-84c7-2cccc153686a" xsi:nil="true"/>
    <FirstApprover xmlns="c0fdf625-6e38-4325-84c7-2cccc153686a">
      <UserInfo>
        <DisplayName>McKearin, Dennis M</DisplayName>
        <AccountId>58</AccountId>
        <AccountType/>
      </UserInfo>
    </FirstApprover>
    <IAReviewRequired xmlns="c0fdf625-6e38-4325-84c7-2cccc153686a">false</IAReviewRequired>
    <FourthApprover xmlns="c0fdf625-6e38-4325-84c7-2cccc153686a">
      <UserInfo>
        <DisplayName/>
        <AccountId xsi:nil="true"/>
        <AccountType/>
      </UserInfo>
    </FourthApprover>
    <ProcessWorkflowFlag xmlns="c0fdf625-6e38-4325-84c7-2cccc153686a">true</ProcessWorkflowFlag>
    <IAReviewer xmlns="c0fdf625-6e38-4325-84c7-2cccc153686a">
      <UserInfo>
        <DisplayName/>
        <AccountId xsi:nil="true"/>
        <AccountType/>
      </UserInfo>
    </IAReviewer>
    <SecondApprover xmlns="c0fdf625-6e38-4325-84c7-2cccc153686a">
      <UserInfo>
        <DisplayName>Zavala-Ruiz, Zarixia</DisplayName>
        <AccountId>109</AccountId>
        <AccountType/>
      </UserInfo>
    </SecondApprover>
    <ContentOwner xmlns="c0fdf625-6e38-4325-84c7-2cccc153686a">
      <UserInfo>
        <DisplayName>Planter, Dewanna</DisplayName>
        <AccountId>46</AccountId>
        <AccountType/>
      </UserInfo>
    </ContentOwner>
    <LegalReviewer xmlns="c0fdf625-6e38-4325-84c7-2cccc153686a">
      <UserInfo>
        <DisplayName>Heiberger, Kristina Marie</DisplayName>
        <AccountId>22</AccountId>
        <AccountType/>
      </UserInfo>
    </LegalReviewer>
    <LastReviewed xmlns="c0fdf625-6e38-4325-84c7-2cccc153686a">2025-01-10T00:00:00+00:00</LastReviewed>
    <SentBackFlag xmlns="c0fdf625-6e38-4325-84c7-2cccc153686a">false</SentBackFlag>
    <FunctionalDepartment xmlns="c0fdf625-6e38-4325-84c7-2cccc153686a">Office of General Counsel</FunctionalDepartment>
    <PolicySiteId xmlns="c0fdf625-6e38-4325-84c7-2cccc153686a">%252fhhmiForms%252fHost-Based-Uniform-Provisions-for-Agreements-in-Connection-With-Seminars.docx</PolicySiteId>
    <LegalReviewRequired xmlns="c0fdf625-6e38-4325-84c7-2cccc153686a">true</LegalReviewRequired>
    <PolicyName xmlns="c0fdf625-6e38-4325-84c7-2cccc153686a" xsi:nil="true"/>
    <PolicyNumber xmlns="c0fdf625-6e38-4325-84c7-2cccc153686a" xsi:nil="true"/>
    <hhmiInstructionCategory xmlns="e0491f1a-52a2-4d91-a77d-ab868a03400a">
      <Value>Intellectual Property</Value>
      <Value>Investigator Program</Value>
      <Value>FHS Program</Value>
      <Value>Janelia</Value>
    </hhmiInstructionCategory>
    <hhmiInstructionScope xmlns="e0491f1a-52a2-4d91-a77d-ab868a03400a">
      <Value>Headquarters</Value>
      <Value>Janelia</Value>
      <Value>Host Institutions</Value>
    </hhmiInstructionScope>
    <TaxCatchAll xmlns="e0491f1a-52a2-4d91-a77d-ab868a03400a">
      <Value>104</Value>
      <Value>30</Value>
    </TaxCatchAll>
    <FirstApproverReminderDate xmlns="c0fdf625-6e38-4325-84c7-2cccc153686a" xsi:nil="true"/>
    <SecondApproverDateSend xmlns="c0fdf625-6e38-4325-84c7-2cccc153686a" xsi:nil="true"/>
    <StatusChangeAction xmlns="c0fdf625-6e38-4325-84c7-2cccc153686a" xsi:nil="true"/>
    <LastUpdated xmlns="c0fdf625-6e38-4325-84c7-2cccc153686a" xsi:nil="true"/>
    <NeedsEditsDate xmlns="c0fdf625-6e38-4325-84c7-2cccc153686a">2024-10-31T09:00:42+00:00</NeedsEditsDate>
    <FirstApproverDateSend xmlns="c0fdf625-6e38-4325-84c7-2cccc153686a" xsi:nil="true"/>
    <SecondApproverReminderDate xmlns="c0fdf625-6e38-4325-84c7-2cccc153686a" xsi:nil="true"/>
    <ExternalUrl xmlns="c0fdf625-6e38-4325-84c7-2cccc153686a" xsi:nil="true"/>
    <UpdateLastUpdated xmlns="c0fdf625-6e38-4325-84c7-2cccc153686a">false</UpdateLastUpdated>
    <Sign_x002d_off_x0020_status xmlns="c0fdf625-6e38-4325-84c7-2cccc153686a" xsi:nil="true"/>
    <k5657d4483ba460cbfc5f0386e8b8f36 xmlns="c0fdf625-6e38-4325-84c7-2cccc153686a">
      <Terms xmlns="http://schemas.microsoft.com/office/infopath/2007/PartnerControls">
        <TermInfo xmlns="http://schemas.microsoft.com/office/infopath/2007/PartnerControls">
          <TermName xmlns="http://schemas.microsoft.com/office/infopath/2007/PartnerControls">Science</TermName>
          <TermId xmlns="http://schemas.microsoft.com/office/infopath/2007/PartnerControls">a3cf985c-65a1-4763-9e84-145fd3ab8ee6</TermId>
        </TermInfo>
      </Terms>
    </k5657d4483ba460cbfc5f0386e8b8f36>
    <m7e6a59186264ef2a91f5bac2837c269 xmlns="e0491f1a-52a2-4d91-a77d-ab868a03400a">
      <Terms xmlns="http://schemas.microsoft.com/office/infopath/2007/PartnerControls">
        <TermInfo xmlns="http://schemas.microsoft.com/office/infopath/2007/PartnerControls">
          <TermName xmlns="http://schemas.microsoft.com/office/infopath/2007/PartnerControls">Consulting</TermName>
          <TermId xmlns="http://schemas.microsoft.com/office/infopath/2007/PartnerControls">18e3ec79-2f07-48bd-b8e9-4545087de7a4</TermId>
        </TermInfo>
      </Terms>
    </m7e6a59186264ef2a91f5bac2837c269>
    <InternalCommsRequired xmlns="c0fdf625-6e38-4325-84c7-2cccc153686a">false</InternalCommsRequired>
  </documentManagement>
</p:properties>
</file>

<file path=customXml/item4.xml><?xml version="1.0" encoding="utf-8"?>
<ct:contentTypeSchema xmlns:ct="http://schemas.microsoft.com/office/2006/metadata/contentType" xmlns:ma="http://schemas.microsoft.com/office/2006/metadata/properties/metaAttributes" ct:_="" ma:_="" ma:contentTypeName="HHMI Form" ma:contentTypeID="0x0101007363C25D013E25439FC97C0924A997B0010300E5A84AB3048E3448B58225A5806EE323" ma:contentTypeVersion="43" ma:contentTypeDescription="Create a new form" ma:contentTypeScope="" ma:versionID="42ec898f38504c0a6509b282ae5ad9ce">
  <xsd:schema xmlns:xsd="http://www.w3.org/2001/XMLSchema" xmlns:xs="http://www.w3.org/2001/XMLSchema" xmlns:p="http://schemas.microsoft.com/office/2006/metadata/properties" xmlns:ns2="e0491f1a-52a2-4d91-a77d-ab868a03400a" xmlns:ns3="c0fdf625-6e38-4325-84c7-2cccc153686a" targetNamespace="http://schemas.microsoft.com/office/2006/metadata/properties" ma:root="true" ma:fieldsID="dbf2f3a7845de822177ac98235c22980" ns2:_="" ns3:_="">
    <xsd:import namespace="e0491f1a-52a2-4d91-a77d-ab868a03400a"/>
    <xsd:import namespace="c0fdf625-6e38-4325-84c7-2cccc153686a"/>
    <xsd:element name="properties">
      <xsd:complexType>
        <xsd:sequence>
          <xsd:element name="documentManagement">
            <xsd:complexType>
              <xsd:all>
                <xsd:element ref="ns3:hhmiDisplayTo" minOccurs="0"/>
                <xsd:element ref="ns2:hhmiInstructionCategory" minOccurs="0"/>
                <xsd:element ref="ns2:hhmiInstructionScope" minOccurs="0"/>
                <xsd:element ref="ns3:FunctionalDepartment" minOccurs="0"/>
                <xsd:element ref="ns3:ContentOwner" minOccurs="0"/>
                <xsd:element ref="ns3:FirstApprover" minOccurs="0"/>
                <xsd:element ref="ns3:SecondApprover" minOccurs="0"/>
                <xsd:element ref="ns3:LegalReviewRequired" minOccurs="0"/>
                <xsd:element ref="ns3:LegalReviewer" minOccurs="0"/>
                <xsd:element ref="ns3:ExternallyPublished" minOccurs="0"/>
                <xsd:element ref="ns3:Status" minOccurs="0"/>
                <xsd:element ref="ns3:ProcessWorkflowFlag" minOccurs="0"/>
                <xsd:element ref="ns3:ExternalUrl" minOccurs="0"/>
                <xsd:element ref="ns3:FirstApproverDateSend" minOccurs="0"/>
                <xsd:element ref="ns3:FirstApproverReminderDate" minOccurs="0"/>
                <xsd:element ref="ns3:IAReviewRequired" minOccurs="0"/>
                <xsd:element ref="ns3:LastReviewed" minOccurs="0"/>
                <xsd:element ref="ns3:LastUpdated" minOccurs="0"/>
                <xsd:element ref="ns3:NeedsEditsDate" minOccurs="0"/>
                <xsd:element ref="ns3:PolicyName" minOccurs="0"/>
                <xsd:element ref="ns3:PolicyNumber" minOccurs="0"/>
                <xsd:element ref="ns3:PolicySiteFolderPath" minOccurs="0"/>
                <xsd:element ref="ns3:PolicySiteId" minOccurs="0"/>
                <xsd:element ref="ns3:SecondApproverDateSend" minOccurs="0"/>
                <xsd:element ref="ns3:SecondApproverReminderDate" minOccurs="0"/>
                <xsd:element ref="ns3:SentBackFlag" minOccurs="0"/>
                <xsd:element ref="ns3:StatusChangeAction" minOccurs="0"/>
                <xsd:element ref="ns3:UpdateLastUpdated" minOccurs="0"/>
                <xsd:element ref="ns3:FourthApprover" minOccurs="0"/>
                <xsd:element ref="ns2:TaxCatchAllLabel" minOccurs="0"/>
                <xsd:element ref="ns3:Sign_x002d_off_x0020_status" minOccurs="0"/>
                <xsd:element ref="ns2:m7e6a59186264ef2a91f5bac2837c269" minOccurs="0"/>
                <xsd:element ref="ns3:IAReviewer" minOccurs="0"/>
                <xsd:element ref="ns3:ThirdApprover" minOccurs="0"/>
                <xsd:element ref="ns2:TaxCatchAll" minOccurs="0"/>
                <xsd:element ref="ns3:k5657d4483ba460cbfc5f0386e8b8f36" minOccurs="0"/>
                <xsd:element ref="ns3:InternalCommsRequ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91f1a-52a2-4d91-a77d-ab868a03400a" elementFormDefault="qualified">
    <xsd:import namespace="http://schemas.microsoft.com/office/2006/documentManagement/types"/>
    <xsd:import namespace="http://schemas.microsoft.com/office/infopath/2007/PartnerControls"/>
    <xsd:element name="hhmiInstructionCategory" ma:index="4" nillable="true" ma:displayName="Instruction Category" ma:description="Use this to identify the categories for which the item relates" ma:internalName="hhmiInstructionCategory" ma:readOnly="false" ma:requiredMultiChoice="true">
      <xsd:complexType>
        <xsd:complexContent>
          <xsd:extension base="dms:MultiChoice">
            <xsd:sequence>
              <xsd:element name="Value" maxOccurs="unbounded" minOccurs="0" nillable="true">
                <xsd:simpleType>
                  <xsd:restriction base="dms:Choice">
                    <xsd:enumeration value="Archives"/>
                    <xsd:enumeration value="Assets"/>
                    <xsd:enumeration value="Benefits"/>
                    <xsd:enumeration value="Brand"/>
                    <xsd:enumeration value="Campus Life"/>
                    <xsd:enumeration value="Community Relations"/>
                    <xsd:enumeration value="Conduct"/>
                    <xsd:enumeration value="Employment"/>
                    <xsd:enumeration value="Facilities"/>
                    <xsd:enumeration value="FHS Program"/>
                    <xsd:enumeration value="Finance"/>
                    <xsd:enumeration value="Foreign Nationals"/>
                    <xsd:enumeration value="General Ledger"/>
                    <xsd:enumeration value="Information Technology"/>
                    <xsd:enumeration value="Intellectual Property"/>
                    <xsd:enumeration value="Investigator Program"/>
                    <xsd:enumeration value="Janelia"/>
                    <xsd:enumeration value="Legal Matters"/>
                    <xsd:enumeration value="Payments"/>
                    <xsd:enumeration value="Payroll"/>
                    <xsd:enumeration value="People &amp; Culture"/>
                    <xsd:enumeration value="Purchasing"/>
                    <xsd:enumeration value="Safety – General"/>
                    <xsd:enumeration value="Safety – Lab"/>
                    <xsd:enumeration value="Scientific Publishing"/>
                    <xsd:enumeration value="Scientific Research"/>
                    <xsd:enumeration value="Shipping &amp; Receiving"/>
                    <xsd:enumeration value="Tax"/>
                    <xsd:enumeration value="Total Rewards"/>
                    <xsd:enumeration value="Travel"/>
                  </xsd:restriction>
                </xsd:simpleType>
              </xsd:element>
            </xsd:sequence>
          </xsd:extension>
        </xsd:complexContent>
      </xsd:complexType>
    </xsd:element>
    <xsd:element name="hhmiInstructionScope" ma:index="5" nillable="true" ma:displayName="Instruction Scope" ma:description="Use this to identify the scope at which the item relates" ma:internalName="hhmiInstructionScope" ma:readOnly="false" ma:requiredMultiChoice="true">
      <xsd:complexType>
        <xsd:complexContent>
          <xsd:extension base="dms:MultiChoice">
            <xsd:sequence>
              <xsd:element name="Value" maxOccurs="unbounded" minOccurs="0" nillable="true">
                <xsd:simpleType>
                  <xsd:restriction base="dms:Choice">
                    <xsd:enumeration value="Headquarters"/>
                    <xsd:enumeration value="Janelia"/>
                    <xsd:enumeration value="Investigator Labs"/>
                    <xsd:enumeration value="Host Institutions"/>
                  </xsd:restriction>
                </xsd:simpleType>
              </xsd:element>
            </xsd:sequence>
          </xsd:extension>
        </xsd:complexContent>
      </xsd:complexType>
    </xsd:element>
    <xsd:element name="TaxCatchAllLabel" ma:index="35" nillable="true" ma:displayName="Taxonomy Catch All Column1" ma:hidden="true" ma:list="{bc52664d-e632-41f3-85f1-0cbe49d9905d}" ma:internalName="TaxCatchAllLabel" ma:readOnly="true" ma:showField="CatchAllDataLabel" ma:web="e0491f1a-52a2-4d91-a77d-ab868a03400a">
      <xsd:complexType>
        <xsd:complexContent>
          <xsd:extension base="dms:MultiChoiceLookup">
            <xsd:sequence>
              <xsd:element name="Value" type="dms:Lookup" maxOccurs="unbounded" minOccurs="0" nillable="true"/>
            </xsd:sequence>
          </xsd:extension>
        </xsd:complexContent>
      </xsd:complexType>
    </xsd:element>
    <xsd:element name="m7e6a59186264ef2a91f5bac2837c269" ma:index="40" nillable="true" ma:taxonomy="true" ma:internalName="m7e6a59186264ef2a91f5bac2837c269" ma:taxonomyFieldName="hhmiKeywords" ma:displayName="HHMI Keywords" ma:readOnly="false" ma:default="" ma:fieldId="{67e6a591-8626-4ef2-a91f-5bac2837c269}" ma:taxonomyMulti="true" ma:sspId="299671b5-22cb-433a-97c7-c5a1f83d66d8" ma:termSetId="fd3ac2ca-434e-47bd-bbe0-baa1406c059b"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bc52664d-e632-41f3-85f1-0cbe49d9905d}" ma:internalName="TaxCatchAll" ma:showField="CatchAllData" ma:web="e0491f1a-52a2-4d91-a77d-ab868a0340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fdf625-6e38-4325-84c7-2cccc153686a" elementFormDefault="qualified">
    <xsd:import namespace="http://schemas.microsoft.com/office/2006/documentManagement/types"/>
    <xsd:import namespace="http://schemas.microsoft.com/office/infopath/2007/PartnerControls"/>
    <xsd:element name="hhmiDisplayTo" ma:index="3" nillable="true" ma:displayName="hhmiDisplayTo" ma:format="Dropdown" ma:hidden="true" ma:internalName="hhmiDisplayTo" ma:readOnly="false">
      <xsd:simpleType>
        <xsd:restriction base="dms:Choice">
          <xsd:enumeration value="Headquarters"/>
          <xsd:enumeration value="Janelia"/>
          <xsd:enumeration value="Investigator Labs"/>
        </xsd:restriction>
      </xsd:simpleType>
    </xsd:element>
    <xsd:element name="FunctionalDepartment" ma:index="7" nillable="true" ma:displayName="FunctionalDepartment" ma:format="Dropdown" ma:internalName="FunctionalDepartment">
      <xsd:simpleType>
        <xsd:union memberTypes="dms:Text">
          <xsd:simpleType>
            <xsd:restriction base="dms:Choice">
              <xsd:enumeration value="Administrative Services"/>
              <xsd:enumeration value="Asset Management"/>
              <xsd:enumeration value="Benefits"/>
              <xsd:enumeration value="Business Solutions"/>
              <xsd:enumeration value="Campus Life"/>
              <xsd:enumeration value="Campus Operations"/>
              <xsd:enumeration value="Campus Services"/>
              <xsd:enumeration value="Communications"/>
              <xsd:enumeration value="Community Relations"/>
              <xsd:enumeration value="Conduct"/>
              <xsd:enumeration value="Employment"/>
              <xsd:enumeration value="Environmental Health &amp; Safety"/>
              <xsd:enumeration value="Facilities"/>
              <xsd:enumeration value="Finance"/>
              <xsd:enumeration value="Financial Services"/>
              <xsd:enumeration value="Foreign Nationals"/>
              <xsd:enumeration value="General Accounting"/>
              <xsd:enumeration value="Human Resources"/>
              <xsd:enumeration value="Information Technology"/>
              <xsd:enumeration value="Intellectual Property"/>
              <xsd:enumeration value="IT Services"/>
              <xsd:enumeration value="Janelia"/>
              <xsd:enumeration value="OGC"/>
              <xsd:enumeration value="Operations Services"/>
              <xsd:enumeration value="Payroll"/>
              <xsd:enumeration value="People &amp; Culture"/>
              <xsd:enumeration value="Procurement"/>
              <xsd:enumeration value="Purchasing"/>
              <xsd:enumeration value="Safety - General"/>
              <xsd:enumeration value="Safety - Lab"/>
              <xsd:enumeration value="Science"/>
              <xsd:enumeration value="President's Office"/>
              <xsd:enumeration value="Scientific Operations"/>
              <xsd:enumeration value="Scientific Research"/>
              <xsd:enumeration value="Shipping &amp; Receiving"/>
              <xsd:enumeration value="Talent Management"/>
              <xsd:enumeration value="Total Rewards"/>
              <xsd:enumeration value="Travel Services"/>
            </xsd:restriction>
          </xsd:simpleType>
        </xsd:union>
      </xsd:simpleType>
    </xsd:element>
    <xsd:element name="ContentOwner" ma:index="8"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Approver" ma:index="9" nillable="true" ma:displayName="FirstApprover" ma:list="UserInfo" ma:SharePointGroup="0" ma:internalName="Firs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pprover" ma:index="10" nillable="true" ma:displayName="SecondApprover" ma:list="UserInfo" ma:SharePointGroup="0" ma:internalName="Second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ReviewRequired" ma:index="11" nillable="true" ma:displayName="LegalReviewRequired" ma:default="0" ma:internalName="LegalReviewRequired">
      <xsd:simpleType>
        <xsd:restriction base="dms:Boolean"/>
      </xsd:simpleType>
    </xsd:element>
    <xsd:element name="LegalReviewer" ma:index="12" nillable="true" ma:displayName="LegalReviewer" ma:list="UserInfo" ma:SharePointGroup="0" ma:internalName="Legal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lyPublished" ma:index="13" nillable="true" ma:displayName="ExternallyPublished" ma:default="1" ma:internalName="ExternallyPublished">
      <xsd:simpleType>
        <xsd:restriction base="dms:Boolean"/>
      </xsd:simpleType>
    </xsd:element>
    <xsd:element name="Status" ma:index="14" nillable="true" ma:displayName="Status" ma:format="Dropdown" ma:internalName="Status">
      <xsd:simpleType>
        <xsd:restriction base="dms:Choice">
          <xsd:enumeration value="Needs Edits"/>
          <xsd:enumeration value="Pending First Approval"/>
          <xsd:enumeration value="Pending Second Approval"/>
          <xsd:enumeration value="Pending Third Approval"/>
          <xsd:enumeration value="Pending Fourth Approval"/>
          <xsd:enumeration value="Certified Accurate"/>
          <xsd:enumeration value="No Longer Required"/>
          <xsd:enumeration value="Pending No Longer Required"/>
          <xsd:enumeration value="Published"/>
          <xsd:enumeration value="Archive"/>
        </xsd:restriction>
      </xsd:simpleType>
    </xsd:element>
    <xsd:element name="ProcessWorkflowFlag" ma:index="15" nillable="true" ma:displayName="ProcessWorkflowFlag" ma:default="0" ma:internalName="ProcessWorkflowFlag">
      <xsd:simpleType>
        <xsd:restriction base="dms:Boolean"/>
      </xsd:simpleType>
    </xsd:element>
    <xsd:element name="ExternalUrl" ma:index="16" nillable="true" ma:displayName="ExternalUrl" ma:internalName="ExternalUrl">
      <xsd:simpleType>
        <xsd:restriction base="dms:Text">
          <xsd:maxLength value="255"/>
        </xsd:restriction>
      </xsd:simpleType>
    </xsd:element>
    <xsd:element name="FirstApproverDateSend" ma:index="17" nillable="true" ma:displayName="FirstApproverDateSend" ma:format="DateTime" ma:internalName="FirstApproverDateSend">
      <xsd:simpleType>
        <xsd:restriction base="dms:DateTime"/>
      </xsd:simpleType>
    </xsd:element>
    <xsd:element name="FirstApproverReminderDate" ma:index="18" nillable="true" ma:displayName="FirstApproverReminderDate" ma:format="DateTime" ma:internalName="FirstApproverReminderDate">
      <xsd:simpleType>
        <xsd:restriction base="dms:DateTime"/>
      </xsd:simpleType>
    </xsd:element>
    <xsd:element name="IAReviewRequired" ma:index="19" nillable="true" ma:displayName="IAReviewRequired" ma:default="0" ma:internalName="IAReviewRequired">
      <xsd:simpleType>
        <xsd:restriction base="dms:Boolean"/>
      </xsd:simpleType>
    </xsd:element>
    <xsd:element name="LastReviewed" ma:index="20" nillable="true" ma:displayName="LastReviewed" ma:format="DateOnly" ma:internalName="LastReviewed">
      <xsd:simpleType>
        <xsd:restriction base="dms:DateTime"/>
      </xsd:simpleType>
    </xsd:element>
    <xsd:element name="LastUpdated" ma:index="21" nillable="true" ma:displayName="LastUpdated" ma:format="DateOnly" ma:internalName="LastUpdated">
      <xsd:simpleType>
        <xsd:restriction base="dms:DateTime"/>
      </xsd:simpleType>
    </xsd:element>
    <xsd:element name="NeedsEditsDate" ma:index="22" nillable="true" ma:displayName="NeedsEditsDate" ma:format="DateOnly" ma:internalName="NeedsEditsDate">
      <xsd:simpleType>
        <xsd:restriction base="dms:DateTime"/>
      </xsd:simpleType>
    </xsd:element>
    <xsd:element name="PolicyName" ma:index="23" nillable="true" ma:displayName="PolicyName" ma:internalName="PolicyName">
      <xsd:simpleType>
        <xsd:restriction base="dms:Text">
          <xsd:maxLength value="255"/>
        </xsd:restriction>
      </xsd:simpleType>
    </xsd:element>
    <xsd:element name="PolicyNumber" ma:index="24" nillable="true" ma:displayName="PolicyNumber" ma:internalName="PolicyNumber">
      <xsd:simpleType>
        <xsd:restriction base="dms:Text">
          <xsd:maxLength value="255"/>
        </xsd:restriction>
      </xsd:simpleType>
    </xsd:element>
    <xsd:element name="PolicySiteFolderPath" ma:index="25" nillable="true" ma:displayName="PolicySiteFolderPath" ma:internalName="PolicySiteFolderPath">
      <xsd:simpleType>
        <xsd:restriction base="dms:Text">
          <xsd:maxLength value="255"/>
        </xsd:restriction>
      </xsd:simpleType>
    </xsd:element>
    <xsd:element name="PolicySiteId" ma:index="26" nillable="true" ma:displayName="PolicySiteId" ma:internalName="PolicySiteId">
      <xsd:simpleType>
        <xsd:restriction base="dms:Text">
          <xsd:maxLength value="255"/>
        </xsd:restriction>
      </xsd:simpleType>
    </xsd:element>
    <xsd:element name="SecondApproverDateSend" ma:index="27" nillable="true" ma:displayName="SecondApproverDateSend" ma:format="DateTime" ma:internalName="SecondApproverDateSend">
      <xsd:simpleType>
        <xsd:restriction base="dms:DateTime"/>
      </xsd:simpleType>
    </xsd:element>
    <xsd:element name="SecondApproverReminderDate" ma:index="28" nillable="true" ma:displayName="SecondApproverReminderDate" ma:format="DateTime" ma:internalName="SecondApproverReminderDate">
      <xsd:simpleType>
        <xsd:restriction base="dms:DateTime"/>
      </xsd:simpleType>
    </xsd:element>
    <xsd:element name="SentBackFlag" ma:index="29" nillable="true" ma:displayName="SentBackFlag" ma:default="0" ma:internalName="SentBackFlag">
      <xsd:simpleType>
        <xsd:restriction base="dms:Boolean"/>
      </xsd:simpleType>
    </xsd:element>
    <xsd:element name="StatusChangeAction" ma:index="30" nillable="true" ma:displayName="StatusChangeAction" ma:format="Dropdown" ma:internalName="StatusChangeAction">
      <xsd:simpleType>
        <xsd:restriction base="dms:Choice">
          <xsd:enumeration value="Email Content Owner"/>
          <xsd:enumeration value="Email Admin"/>
        </xsd:restriction>
      </xsd:simpleType>
    </xsd:element>
    <xsd:element name="UpdateLastUpdated" ma:index="31" nillable="true" ma:displayName="UpdateLastUpdated" ma:default="0" ma:internalName="UpdateLastUpdated">
      <xsd:simpleType>
        <xsd:restriction base="dms:Boolean"/>
      </xsd:simpleType>
    </xsd:element>
    <xsd:element name="FourthApprover" ma:index="32" nillable="true" ma:displayName="FourthApprover" ma:hidden="true" ma:list="UserInfo" ma:SharePointGroup="0" ma:internalName="Fourth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_x002d_off_x0020_status" ma:index="39" nillable="true" ma:displayName="Sign-off status" ma:hidden="true" ma:internalName="Sign_x002d_off_x0020_status" ma:readOnly="false">
      <xsd:simpleType>
        <xsd:restriction base="dms:Text">
          <xsd:maxLength value="255"/>
        </xsd:restriction>
      </xsd:simpleType>
    </xsd:element>
    <xsd:element name="IAReviewer" ma:index="41" nillable="true" ma:displayName="IAReviewer" ma:hidden="true" ma:list="UserInfo" ma:SharePointGroup="0" ma:internalName="IA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irdApprover" ma:index="42" nillable="true" ma:displayName="ThirdApprover" ma:hidden="true" ma:list="UserInfo" ma:SharePointGroup="0" ma:internalName="Third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5657d4483ba460cbfc5f0386e8b8f36" ma:index="45" ma:taxonomy="true" ma:internalName="k5657d4483ba460cbfc5f0386e8b8f36" ma:taxonomyFieldName="HHMIDepartment" ma:displayName="Department" ma:readOnly="false" ma:default="" ma:fieldId="{45657d44-83ba-460c-bfc5-f0386e8b8f36}" ma:sspId="299671b5-22cb-433a-97c7-c5a1f83d66d8" ma:termSetId="8ed8c9ea-7052-4c1d-a4d7-b9c10bffea6f" ma:anchorId="00000000-0000-0000-0000-000000000000" ma:open="false" ma:isKeyword="false">
      <xsd:complexType>
        <xsd:sequence>
          <xsd:element ref="pc:Terms" minOccurs="0" maxOccurs="1"/>
        </xsd:sequence>
      </xsd:complexType>
    </xsd:element>
    <xsd:element name="InternalCommsRequired" ma:index="46" nillable="true" ma:displayName="InternalCommsRequired" ma:default="0" ma:internalName="InternalCommsRequ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 O G C - O P E R A T I O N S ! 1 5 5 3 8 1 6 . 2 < / d o c u m e n t i d >  
     < s e n d e r i d > D O I G A N B < / s e n d e r i d >  
     < s e n d e r e m a i l > D O I G A N B @ H H M I . O R G < / s e n d e r e m a i l >  
     < l a s t m o d i f i e d > 2 0 2 3 - 0 6 - 0 6 T 1 2 : 4 4 : 0 0 . 0 0 0 0 0 0 0 - 0 4 : 0 0 < / l a s t m o d i f i e d >  
     < d a t a b a s e > O G C - O P E R A T I O N S < / d a t a b a s e >  
 < / p r o p e r t i e s > 
</file>

<file path=customXml/itemProps1.xml><?xml version="1.0" encoding="utf-8"?>
<ds:datastoreItem xmlns:ds="http://schemas.openxmlformats.org/officeDocument/2006/customXml" ds:itemID="{C56060EB-A8E0-4ED9-815E-578C4387D967}">
  <ds:schemaRefs>
    <ds:schemaRef ds:uri="http://schemas.openxmlformats.org/officeDocument/2006/bibliography"/>
  </ds:schemaRefs>
</ds:datastoreItem>
</file>

<file path=customXml/itemProps2.xml><?xml version="1.0" encoding="utf-8"?>
<ds:datastoreItem xmlns:ds="http://schemas.openxmlformats.org/officeDocument/2006/customXml" ds:itemID="{ECBA348C-BEF5-4A77-BB8D-33EB396F91C2}">
  <ds:schemaRefs>
    <ds:schemaRef ds:uri="http://schemas.microsoft.com/sharepoint/v3/contenttype/forms"/>
  </ds:schemaRefs>
</ds:datastoreItem>
</file>

<file path=customXml/itemProps3.xml><?xml version="1.0" encoding="utf-8"?>
<ds:datastoreItem xmlns:ds="http://schemas.openxmlformats.org/officeDocument/2006/customXml" ds:itemID="{EC0E2644-1D21-4C40-BA2D-40A74054585D}">
  <ds:schemaRefs>
    <ds:schemaRef ds:uri="http://schemas.microsoft.com/office/2006/metadata/properties"/>
    <ds:schemaRef ds:uri="http://schemas.microsoft.com/office/infopath/2007/PartnerControls"/>
    <ds:schemaRef ds:uri="c0fdf625-6e38-4325-84c7-2cccc153686a"/>
    <ds:schemaRef ds:uri="e0491f1a-52a2-4d91-a77d-ab868a03400a"/>
  </ds:schemaRefs>
</ds:datastoreItem>
</file>

<file path=customXml/itemProps4.xml><?xml version="1.0" encoding="utf-8"?>
<ds:datastoreItem xmlns:ds="http://schemas.openxmlformats.org/officeDocument/2006/customXml" ds:itemID="{30CC5D9C-5700-41EF-B5E2-E3BCB26325B8}"/>
</file>

<file path=customXml/itemProps5.xml><?xml version="1.0" encoding="utf-8"?>
<ds:datastoreItem xmlns:ds="http://schemas.openxmlformats.org/officeDocument/2006/customXml" ds:itemID="{6E95EA52-374B-4E3D-8486-99F1E68F03A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3467</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Host Based Uniform Provisions for Agreements in Connection with Seminars</vt:lpstr>
    </vt:vector>
  </TitlesOfParts>
  <Company>hhmi</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Based Uniform Provisions for Agreements in Connection with Seminars</dc:title>
  <dc:subject/>
  <dc:creator>spiliote</dc:creator>
  <cp:keywords/>
  <cp:lastModifiedBy>Baeg, Lusia</cp:lastModifiedBy>
  <cp:revision>6</cp:revision>
  <cp:lastPrinted>2010-06-23T18:01:00Z</cp:lastPrinted>
  <dcterms:created xsi:type="dcterms:W3CDTF">2023-06-06T20:01:00Z</dcterms:created>
  <dcterms:modified xsi:type="dcterms:W3CDTF">2023-10-12T05:53:00Z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ABAAVOAfoSrQoywzgOJohNy511pdfwj5bNrHZXdKxDY5BNgOmNuXFG1Hvg2uv5hgzhBV</vt:lpwstr>
  </property>
  <property fmtid="{D5CDD505-2E9C-101B-9397-08002B2CF9AE}" pid="3" name="MAIL_MSG_ID2">
    <vt:lpwstr>Z3z1RyzqWWMCI7w4O6Tyv8QCuCZwdOs9NzNi5vTzi11gJ+/i4utMi49Fxj5_x000d_
AgaO2kL90HPeiEJe44uwqpMBjLJGfQIcDKUpFg==</vt:lpwstr>
  </property>
  <property fmtid="{D5CDD505-2E9C-101B-9397-08002B2CF9AE}" pid="4" name="RESPONSE_SENDER_NAME">
    <vt:lpwstr>gAAAdya76B99d4hLGUR1rQ+8TxTv0GGEPdix</vt:lpwstr>
  </property>
  <property fmtid="{D5CDD505-2E9C-101B-9397-08002B2CF9AE}" pid="5" name="EMAIL_OWNER_ADDRESS">
    <vt:lpwstr>sAAAE9kkUq3pEoLN+MIUSRCfjdbJ78+L+8T0WjXWrw8Vl4w=</vt:lpwstr>
  </property>
  <property fmtid="{D5CDD505-2E9C-101B-9397-08002B2CF9AE}" pid="6" name="ContentTypeId">
    <vt:lpwstr>0x0101007363C25D013E25439FC97C0924A997B0010300E5A84AB3048E3448B58225A5806EE323</vt:lpwstr>
  </property>
  <property fmtid="{D5CDD505-2E9C-101B-9397-08002B2CF9AE}" pid="7" name="hhmiKeywords">
    <vt:lpwstr>30;#Consulting|18e3ec79-2f07-48bd-b8e9-4545087de7a4</vt:lpwstr>
  </property>
  <property fmtid="{D5CDD505-2E9C-101B-9397-08002B2CF9AE}" pid="8" name="GrammarlyDocumentId">
    <vt:lpwstr>84609c736b553d9e1c3fafa94f0b99e0eabee6ab4a86c43cb51b17b8f14e5e05</vt:lpwstr>
  </property>
  <property fmtid="{D5CDD505-2E9C-101B-9397-08002B2CF9AE}" pid="9" name="xd_ProgID">
    <vt:lpwstr/>
  </property>
  <property fmtid="{D5CDD505-2E9C-101B-9397-08002B2CF9AE}" pid="10" name="de781b7c13904faf9937b27bcc718637">
    <vt:lpwstr>Consulting|18e3ec79-2f07-48bd-b8e9-4545087de7a4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HHMIDepartment">
    <vt:lpwstr>104;#Science|a3cf985c-65a1-4763-9e84-145fd3ab8ee6</vt:lpwstr>
  </property>
  <property fmtid="{D5CDD505-2E9C-101B-9397-08002B2CF9AE}" pid="16" name="TriggerFlowInfo">
    <vt:lpwstr/>
  </property>
  <property fmtid="{D5CDD505-2E9C-101B-9397-08002B2CF9AE}" pid="17" name="Department">
    <vt:lpwstr>Office of General Counsel</vt:lpwstr>
  </property>
</Properties>
</file>